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4AE4" w14:textId="6889F276" w:rsidR="00103E92" w:rsidRDefault="007B61D5" w:rsidP="00121A28">
      <w:pPr>
        <w:pStyle w:val="Title"/>
        <w:spacing w:before="120" w:after="120" w:line="240" w:lineRule="auto"/>
      </w:pPr>
      <w:r>
        <w:t xml:space="preserve">Environmental </w:t>
      </w:r>
      <w:r w:rsidR="00121A28">
        <w:t>Biology</w:t>
      </w:r>
    </w:p>
    <w:p w14:paraId="2080FD73" w14:textId="563303E8" w:rsidR="00121A28" w:rsidRPr="00103E92" w:rsidRDefault="003C5444" w:rsidP="00121A28">
      <w:pPr>
        <w:pStyle w:val="Title"/>
        <w:spacing w:before="120" w:after="120" w:line="240" w:lineRule="auto"/>
        <w:rPr>
          <w:color w:val="000000" w:themeColor="text1"/>
        </w:rPr>
      </w:pPr>
      <w:r>
        <w:rPr>
          <w:color w:val="000000" w:themeColor="text1"/>
          <w:sz w:val="24"/>
        </w:rPr>
        <w:t>SYLLA</w:t>
      </w:r>
      <w:r w:rsidR="00103E92" w:rsidRPr="00103E92">
        <w:rPr>
          <w:color w:val="000000" w:themeColor="text1"/>
          <w:sz w:val="24"/>
        </w:rPr>
        <w:t>BUS AND EXPECTATIONS</w:t>
      </w:r>
      <w:r w:rsidR="00121A28" w:rsidRPr="00103E92">
        <w:rPr>
          <w:color w:val="000000" w:themeColor="text1"/>
        </w:rPr>
        <w:t xml:space="preserve"> </w:t>
      </w:r>
    </w:p>
    <w:p w14:paraId="0F87D87B" w14:textId="7EB5822C" w:rsidR="00103E92" w:rsidRDefault="00AE0EDB" w:rsidP="00103E92">
      <w:pPr>
        <w:pStyle w:val="Heading3"/>
        <w:spacing w:before="120" w:line="240" w:lineRule="auto"/>
      </w:pPr>
      <w:r>
        <w:t xml:space="preserve">Teacher: breanne willard </w:t>
      </w:r>
      <w:r>
        <w:tab/>
      </w:r>
      <w:r>
        <w:tab/>
      </w:r>
      <w:r>
        <w:tab/>
      </w:r>
      <w:r>
        <w:tab/>
      </w:r>
      <w:r w:rsidR="00103E92">
        <w:t>ROOM #:</w:t>
      </w:r>
      <w:r w:rsidR="002426A9">
        <w:t xml:space="preserve"> 102</w:t>
      </w:r>
    </w:p>
    <w:p w14:paraId="6988A6E5" w14:textId="48570E92" w:rsidR="00103E92" w:rsidRDefault="00AE0EDB" w:rsidP="00103E92">
      <w:pPr>
        <w:pStyle w:val="Heading3"/>
        <w:spacing w:before="120" w:line="240" w:lineRule="auto"/>
      </w:pPr>
      <w:r>
        <w:t>Phone #: (253) 571-</w:t>
      </w:r>
      <w:r w:rsidR="002426A9">
        <w:t>6102</w:t>
      </w:r>
      <w:r>
        <w:tab/>
      </w:r>
      <w:r>
        <w:tab/>
      </w:r>
      <w:r>
        <w:tab/>
      </w:r>
      <w:r>
        <w:tab/>
      </w:r>
      <w:r>
        <w:tab/>
      </w:r>
      <w:r w:rsidR="00103E92">
        <w:t>OFFFICE HOURS</w:t>
      </w:r>
      <w:r w:rsidR="003C5444">
        <w:rPr>
          <w:caps w:val="0"/>
        </w:rPr>
        <w:t>: Mon-F</w:t>
      </w:r>
      <w:r>
        <w:rPr>
          <w:caps w:val="0"/>
        </w:rPr>
        <w:t>ri 7:00am-3:30pm</w:t>
      </w:r>
    </w:p>
    <w:p w14:paraId="3A779295" w14:textId="21C7587A" w:rsidR="00121A28" w:rsidRDefault="00103E92" w:rsidP="00103E92">
      <w:pPr>
        <w:pStyle w:val="Heading3"/>
        <w:spacing w:before="120" w:line="240" w:lineRule="auto"/>
        <w:sectPr w:rsidR="00121A28" w:rsidSect="00121A28">
          <w:footerReference w:type="default" r:id="rId7"/>
          <w:pgSz w:w="12240" w:h="15840"/>
          <w:pgMar w:top="720" w:right="720" w:bottom="720" w:left="720" w:header="720" w:footer="720" w:gutter="0"/>
          <w:cols w:space="720"/>
          <w:titlePg/>
          <w:docGrid w:linePitch="360"/>
        </w:sectPr>
      </w:pPr>
      <w:r>
        <w:t>EMAIL:</w:t>
      </w:r>
      <w:r w:rsidR="00A0149D">
        <w:t xml:space="preserve"> </w:t>
      </w:r>
      <w:r w:rsidR="00AE0EDB">
        <w:rPr>
          <w:caps w:val="0"/>
        </w:rPr>
        <w:t>bwillar@tacoma.k12.wa.us</w:t>
      </w:r>
      <w:r w:rsidR="00A0149D">
        <w:tab/>
      </w:r>
      <w:r w:rsidR="00AE0EDB">
        <w:tab/>
      </w:r>
      <w:r w:rsidR="00AE0EDB">
        <w:tab/>
      </w:r>
      <w:r>
        <w:t>WEBSITE:</w:t>
      </w:r>
      <w:r w:rsidR="00AE0EDB">
        <w:t xml:space="preserve"> </w:t>
      </w:r>
      <w:r w:rsidR="00AE0EDB">
        <w:rPr>
          <w:caps w:val="0"/>
        </w:rPr>
        <w:t>http://willardbiology.weebly.com</w:t>
      </w:r>
    </w:p>
    <w:p w14:paraId="183F2D7B" w14:textId="77777777" w:rsidR="00103E92" w:rsidRDefault="00103E92" w:rsidP="00103E92"/>
    <w:p w14:paraId="4AC088DF" w14:textId="63587004" w:rsidR="00121A28" w:rsidRPr="00AE3401" w:rsidRDefault="00D24280" w:rsidP="00103E92">
      <w:pPr>
        <w:pStyle w:val="ListParagraph"/>
        <w:numPr>
          <w:ilvl w:val="0"/>
          <w:numId w:val="18"/>
        </w:numPr>
        <w:rPr>
          <w:sz w:val="21"/>
        </w:rPr>
      </w:pPr>
      <w:r>
        <w:rPr>
          <w:rFonts w:ascii="Helvetica" w:hAnsi="Helvetica" w:cs="Helvetica"/>
          <w:noProof/>
          <w:lang w:eastAsia="en-US"/>
        </w:rPr>
        <w:drawing>
          <wp:anchor distT="0" distB="0" distL="114300" distR="114300" simplePos="0" relativeHeight="251660288" behindDoc="0" locked="0" layoutInCell="1" allowOverlap="1" wp14:anchorId="71332EE4" wp14:editId="44CF682C">
            <wp:simplePos x="0" y="0"/>
            <wp:positionH relativeFrom="column">
              <wp:posOffset>4125595</wp:posOffset>
            </wp:positionH>
            <wp:positionV relativeFrom="paragraph">
              <wp:posOffset>274320</wp:posOffset>
            </wp:positionV>
            <wp:extent cx="2855595" cy="2209165"/>
            <wp:effectExtent l="18415" t="19685" r="20320" b="20320"/>
            <wp:wrapTight wrapText="bothSides">
              <wp:wrapPolygon edited="0">
                <wp:start x="-149" y="21780"/>
                <wp:lineTo x="21610" y="21780"/>
                <wp:lineTo x="21610" y="-12"/>
                <wp:lineTo x="-149" y="-12"/>
                <wp:lineTo x="-149" y="217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978" r="6910"/>
                    <a:stretch/>
                  </pic:blipFill>
                  <pic:spPr bwMode="auto">
                    <a:xfrm rot="5400000">
                      <a:off x="0" y="0"/>
                      <a:ext cx="2855595" cy="2209165"/>
                    </a:xfrm>
                    <a:prstGeom prst="rect">
                      <a:avLst/>
                    </a:prstGeom>
                    <a:noFill/>
                    <a:ln w="19050">
                      <a:solidFill>
                        <a:schemeClr val="accent1">
                          <a:alpha val="97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E92" w:rsidRPr="00AE3401">
        <w:rPr>
          <w:sz w:val="21"/>
        </w:rPr>
        <w:t>COURSE DESCRIPTION</w:t>
      </w:r>
    </w:p>
    <w:p w14:paraId="7FF93187" w14:textId="63DC4C67" w:rsidR="003C5444" w:rsidRPr="003C5444" w:rsidRDefault="00A24D2B" w:rsidP="003C5444">
      <w:pPr>
        <w:pStyle w:val="NormalWeb"/>
        <w:ind w:left="360"/>
        <w:rPr>
          <w:rFonts w:asciiTheme="majorHAnsi" w:hAnsiTheme="majorHAnsi" w:cs="Helvetica"/>
          <w:sz w:val="22"/>
          <w:szCs w:val="20"/>
        </w:rPr>
      </w:pPr>
      <w:r w:rsidRPr="003C5444">
        <w:rPr>
          <w:rFonts w:asciiTheme="majorHAnsi" w:hAnsiTheme="majorHAnsi" w:cs="Arial"/>
          <w:sz w:val="22"/>
          <w:szCs w:val="20"/>
        </w:rPr>
        <w:t xml:space="preserve">Environmental </w:t>
      </w:r>
      <w:r w:rsidR="00103E92" w:rsidRPr="003C5444">
        <w:rPr>
          <w:rFonts w:asciiTheme="majorHAnsi" w:hAnsiTheme="majorHAnsi" w:cs="Arial"/>
          <w:sz w:val="22"/>
          <w:szCs w:val="20"/>
        </w:rPr>
        <w:t xml:space="preserve">Biology is a full-year course exploring our physical world through scientific inquiry. </w:t>
      </w:r>
      <w:r w:rsidR="00D24280" w:rsidRPr="003C5444">
        <w:rPr>
          <w:rFonts w:asciiTheme="majorHAnsi" w:hAnsiTheme="majorHAnsi" w:cs="Verdana"/>
          <w:color w:val="121631"/>
          <w:sz w:val="22"/>
          <w:szCs w:val="20"/>
        </w:rPr>
        <w:t>The course will</w:t>
      </w:r>
      <w:r w:rsidR="00B0127D" w:rsidRPr="003C5444">
        <w:rPr>
          <w:rFonts w:asciiTheme="majorHAnsi" w:hAnsiTheme="majorHAnsi" w:cs="Verdana"/>
          <w:color w:val="121631"/>
          <w:sz w:val="22"/>
          <w:szCs w:val="20"/>
        </w:rPr>
        <w:t xml:space="preserve"> build on concepts learned in </w:t>
      </w:r>
      <w:r w:rsidR="002A17BF" w:rsidRPr="003C5444">
        <w:rPr>
          <w:rFonts w:asciiTheme="majorHAnsi" w:hAnsiTheme="majorHAnsi" w:cs="Verdana"/>
          <w:color w:val="121631"/>
          <w:sz w:val="22"/>
          <w:szCs w:val="20"/>
        </w:rPr>
        <w:t>middle school</w:t>
      </w:r>
      <w:r w:rsidR="00D24280" w:rsidRPr="003C5444">
        <w:rPr>
          <w:rFonts w:asciiTheme="majorHAnsi" w:hAnsiTheme="majorHAnsi" w:cs="Verdana"/>
          <w:color w:val="121631"/>
          <w:sz w:val="22"/>
          <w:szCs w:val="20"/>
        </w:rPr>
        <w:t>, and</w:t>
      </w:r>
      <w:r w:rsidR="00D24280" w:rsidRPr="003C5444">
        <w:rPr>
          <w:rFonts w:asciiTheme="majorHAnsi" w:hAnsiTheme="majorHAnsi"/>
          <w:color w:val="000000"/>
          <w:sz w:val="22"/>
          <w:szCs w:val="20"/>
        </w:rPr>
        <w:t xml:space="preserve"> is structured around contemporary issues of health and ecosystem change faced by the community.</w:t>
      </w:r>
      <w:r w:rsidR="00D24280" w:rsidRPr="003C5444">
        <w:rPr>
          <w:rStyle w:val="apple-converted-space"/>
          <w:rFonts w:asciiTheme="majorHAnsi" w:hAnsiTheme="majorHAnsi"/>
          <w:color w:val="000000"/>
          <w:sz w:val="22"/>
          <w:szCs w:val="20"/>
        </w:rPr>
        <w:t> </w:t>
      </w:r>
      <w:r w:rsidR="00103E92" w:rsidRPr="003C5444">
        <w:rPr>
          <w:rFonts w:asciiTheme="majorHAnsi" w:hAnsiTheme="majorHAnsi" w:cs="Arial"/>
          <w:sz w:val="22"/>
          <w:szCs w:val="20"/>
        </w:rPr>
        <w:t>Our study will revolve around hands-on learning experiences that will put you in the role of discovering truths about the world in which we live. Such activities require an open and focused mind. Your performance in this class will be measured by how well you can solve problems and demonstrate your understanding of</w:t>
      </w:r>
      <w:r w:rsidR="00972DF1" w:rsidRPr="003C5444">
        <w:rPr>
          <w:rFonts w:asciiTheme="majorHAnsi" w:hAnsiTheme="majorHAnsi" w:cs="Helvetica"/>
          <w:noProof/>
          <w:sz w:val="22"/>
          <w:szCs w:val="20"/>
        </w:rPr>
        <w:t xml:space="preserve"> </w:t>
      </w:r>
      <w:r w:rsidR="00103E92" w:rsidRPr="003C5444">
        <w:rPr>
          <w:rFonts w:asciiTheme="majorHAnsi" w:hAnsiTheme="majorHAnsi" w:cs="Arial"/>
          <w:sz w:val="22"/>
          <w:szCs w:val="20"/>
        </w:rPr>
        <w:t>concepts. For this reason, your active participation and productivity in class are the most significant commitments you can make to yourself and me during this course. I look forward to our joint exploration of the living world around us!</w:t>
      </w:r>
      <w:r w:rsidR="00043B45" w:rsidRPr="003C5444">
        <w:rPr>
          <w:rFonts w:asciiTheme="majorHAnsi" w:hAnsiTheme="majorHAnsi" w:cs="Helvetica"/>
          <w:sz w:val="22"/>
          <w:szCs w:val="20"/>
        </w:rPr>
        <w:t xml:space="preserve"> </w:t>
      </w:r>
    </w:p>
    <w:p w14:paraId="26CF370F" w14:textId="201DBAE9" w:rsidR="003B453C" w:rsidRPr="00AE3401" w:rsidRDefault="00103E92" w:rsidP="00103E92">
      <w:pPr>
        <w:pStyle w:val="ListParagraph"/>
        <w:numPr>
          <w:ilvl w:val="0"/>
          <w:numId w:val="18"/>
        </w:numPr>
        <w:rPr>
          <w:sz w:val="21"/>
        </w:rPr>
      </w:pPr>
      <w:r w:rsidRPr="00AE3401">
        <w:rPr>
          <w:sz w:val="21"/>
        </w:rPr>
        <w:t>STUDENT OUTCOMES</w:t>
      </w:r>
    </w:p>
    <w:tbl>
      <w:tblPr>
        <w:tblStyle w:val="TableGrid"/>
        <w:tblW w:w="0" w:type="auto"/>
        <w:tblInd w:w="360" w:type="dxa"/>
        <w:tblLook w:val="04A0" w:firstRow="1" w:lastRow="0" w:firstColumn="1" w:lastColumn="0" w:noHBand="0" w:noVBand="1"/>
      </w:tblPr>
      <w:tblGrid>
        <w:gridCol w:w="3955"/>
        <w:gridCol w:w="6475"/>
      </w:tblGrid>
      <w:tr w:rsidR="00064EF3" w14:paraId="6019BC0B" w14:textId="77777777" w:rsidTr="00064EF3">
        <w:tc>
          <w:tcPr>
            <w:tcW w:w="3955" w:type="dxa"/>
          </w:tcPr>
          <w:p w14:paraId="63EEE230" w14:textId="58F36AD6" w:rsidR="00F54733" w:rsidRPr="00064EF3" w:rsidRDefault="00F54733" w:rsidP="00F54733">
            <w:pPr>
              <w:rPr>
                <w:b/>
              </w:rPr>
            </w:pPr>
            <w:r w:rsidRPr="00064EF3">
              <w:rPr>
                <w:b/>
              </w:rPr>
              <w:t>Unit</w:t>
            </w:r>
          </w:p>
        </w:tc>
        <w:tc>
          <w:tcPr>
            <w:tcW w:w="6475" w:type="dxa"/>
          </w:tcPr>
          <w:p w14:paraId="5E683DDA" w14:textId="0ADCFB5F" w:rsidR="00F54733" w:rsidRPr="00064EF3" w:rsidRDefault="00064EF3" w:rsidP="00F54733">
            <w:pPr>
              <w:rPr>
                <w:b/>
              </w:rPr>
            </w:pPr>
            <w:r w:rsidRPr="00064EF3">
              <w:rPr>
                <w:b/>
              </w:rPr>
              <w:t>Description</w:t>
            </w:r>
          </w:p>
        </w:tc>
      </w:tr>
      <w:tr w:rsidR="00064EF3" w14:paraId="0CCE3FB2" w14:textId="77777777" w:rsidTr="00064EF3">
        <w:tc>
          <w:tcPr>
            <w:tcW w:w="3955" w:type="dxa"/>
          </w:tcPr>
          <w:p w14:paraId="564FE8C2" w14:textId="5DBC8778" w:rsidR="00F54733" w:rsidRDefault="00785E3B" w:rsidP="00F54733">
            <w:r>
              <w:t>Ecosystems</w:t>
            </w:r>
            <w:r w:rsidR="005F6F2B">
              <w:t>: Interactions and Energy</w:t>
            </w:r>
          </w:p>
        </w:tc>
        <w:tc>
          <w:tcPr>
            <w:tcW w:w="6475" w:type="dxa"/>
          </w:tcPr>
          <w:p w14:paraId="52A1307E" w14:textId="133801AD" w:rsidR="00F54733" w:rsidRPr="002426A9" w:rsidRDefault="00B85FC2" w:rsidP="00F54733">
            <w:pPr>
              <w:rPr>
                <w:rFonts w:ascii="Trebuchet MS" w:eastAsia="Times New Roman" w:hAnsi="Trebuchet MS" w:cs="Times New Roman"/>
                <w:szCs w:val="24"/>
                <w:lang w:eastAsia="en-US"/>
              </w:rPr>
            </w:pPr>
            <w:r w:rsidRPr="002426A9">
              <w:rPr>
                <w:rFonts w:ascii="Trebuchet MS" w:eastAsia="Times New Roman" w:hAnsi="Trebuchet MS" w:cs="Times New Roman"/>
                <w:color w:val="000000"/>
                <w:szCs w:val="27"/>
                <w:lang w:eastAsia="en-US"/>
              </w:rPr>
              <w:t>Understand dynamic f</w:t>
            </w:r>
            <w:r w:rsidRPr="00B85FC2">
              <w:rPr>
                <w:rFonts w:ascii="Trebuchet MS" w:eastAsia="Times New Roman" w:hAnsi="Trebuchet MS" w:cs="Times New Roman"/>
                <w:color w:val="000000"/>
                <w:szCs w:val="27"/>
                <w:lang w:eastAsia="en-US"/>
              </w:rPr>
              <w:t>actors affect</w:t>
            </w:r>
            <w:r w:rsidRPr="002426A9">
              <w:rPr>
                <w:rFonts w:ascii="Trebuchet MS" w:eastAsia="Times New Roman" w:hAnsi="Trebuchet MS" w:cs="Times New Roman"/>
                <w:color w:val="000000"/>
                <w:szCs w:val="27"/>
                <w:lang w:eastAsia="en-US"/>
              </w:rPr>
              <w:t>ing</w:t>
            </w:r>
            <w:r w:rsidRPr="00B85FC2">
              <w:rPr>
                <w:rFonts w:ascii="Trebuchet MS" w:eastAsia="Times New Roman" w:hAnsi="Trebuchet MS" w:cs="Times New Roman"/>
                <w:color w:val="000000"/>
                <w:szCs w:val="27"/>
                <w:lang w:eastAsia="en-US"/>
              </w:rPr>
              <w:t xml:space="preserve"> the size and diversity of populations in ecosystems, including the availability of resources and interactions between organisms.</w:t>
            </w:r>
          </w:p>
        </w:tc>
      </w:tr>
      <w:tr w:rsidR="00064EF3" w14:paraId="6A91B401" w14:textId="77777777" w:rsidTr="00064EF3">
        <w:tc>
          <w:tcPr>
            <w:tcW w:w="3955" w:type="dxa"/>
          </w:tcPr>
          <w:p w14:paraId="5F6E550C" w14:textId="468C0B3E" w:rsidR="00F54733" w:rsidRDefault="005F6F2B" w:rsidP="005F6F2B">
            <w:r>
              <w:t>Energy and Matter in Organisms: Photosynthesis &amp; Respiration</w:t>
            </w:r>
          </w:p>
        </w:tc>
        <w:tc>
          <w:tcPr>
            <w:tcW w:w="6475" w:type="dxa"/>
          </w:tcPr>
          <w:p w14:paraId="26C18ED8" w14:textId="42CED116" w:rsidR="00F54733" w:rsidRPr="002426A9" w:rsidRDefault="00B85FC2" w:rsidP="002426A9">
            <w:pPr>
              <w:rPr>
                <w:rFonts w:ascii="Trebuchet MS" w:hAnsi="Trebuchet MS"/>
              </w:rPr>
            </w:pPr>
            <w:r w:rsidRPr="002426A9">
              <w:rPr>
                <w:rFonts w:ascii="Trebuchet MS" w:eastAsia="Times New Roman" w:hAnsi="Trebuchet MS" w:cs="Times New Roman"/>
                <w:color w:val="000000"/>
                <w:szCs w:val="27"/>
                <w:lang w:eastAsia="en-US"/>
              </w:rPr>
              <w:t>Understand links betwee</w:t>
            </w:r>
            <w:r w:rsidR="002426A9" w:rsidRPr="002426A9">
              <w:rPr>
                <w:rFonts w:ascii="Trebuchet MS" w:eastAsia="Times New Roman" w:hAnsi="Trebuchet MS" w:cs="Times New Roman"/>
                <w:color w:val="000000"/>
                <w:szCs w:val="27"/>
                <w:lang w:eastAsia="en-US"/>
              </w:rPr>
              <w:t>n</w:t>
            </w:r>
            <w:r w:rsidRPr="002426A9">
              <w:rPr>
                <w:rFonts w:ascii="Trebuchet MS" w:eastAsia="Times New Roman" w:hAnsi="Trebuchet MS" w:cs="Times New Roman"/>
                <w:color w:val="000000"/>
                <w:szCs w:val="27"/>
                <w:lang w:eastAsia="en-US"/>
              </w:rPr>
              <w:t xml:space="preserve"> </w:t>
            </w:r>
            <w:r w:rsidRPr="00B85FC2">
              <w:rPr>
                <w:rFonts w:ascii="Trebuchet MS" w:eastAsia="Times New Roman" w:hAnsi="Trebuchet MS" w:cs="Times New Roman"/>
                <w:color w:val="000000"/>
                <w:szCs w:val="27"/>
                <w:lang w:eastAsia="en-US"/>
              </w:rPr>
              <w:t xml:space="preserve">photosynthesis and respiration in organisms to cycles of energy and matter in the Earth system. </w:t>
            </w:r>
          </w:p>
        </w:tc>
      </w:tr>
      <w:tr w:rsidR="00064EF3" w14:paraId="0DAF0420" w14:textId="77777777" w:rsidTr="00064EF3">
        <w:tc>
          <w:tcPr>
            <w:tcW w:w="3955" w:type="dxa"/>
          </w:tcPr>
          <w:p w14:paraId="72B38BC3" w14:textId="38F30C16" w:rsidR="00F54733" w:rsidRDefault="005F6F2B" w:rsidP="00F54733">
            <w:r>
              <w:t>Evolution</w:t>
            </w:r>
          </w:p>
        </w:tc>
        <w:tc>
          <w:tcPr>
            <w:tcW w:w="6475" w:type="dxa"/>
          </w:tcPr>
          <w:p w14:paraId="6D05AC47" w14:textId="5D6D7302" w:rsidR="00F54733" w:rsidRPr="002426A9" w:rsidRDefault="002426A9" w:rsidP="002426A9">
            <w:pPr>
              <w:rPr>
                <w:rFonts w:ascii="Trebuchet MS" w:eastAsia="Times New Roman" w:hAnsi="Trebuchet MS" w:cs="Times New Roman"/>
                <w:szCs w:val="24"/>
                <w:lang w:eastAsia="en-US"/>
              </w:rPr>
            </w:pPr>
            <w:r w:rsidRPr="002426A9">
              <w:rPr>
                <w:rFonts w:ascii="Trebuchet MS" w:eastAsia="Times New Roman" w:hAnsi="Trebuchet MS" w:cs="Times New Roman"/>
                <w:color w:val="000000"/>
                <w:szCs w:val="27"/>
                <w:lang w:eastAsia="en-US"/>
              </w:rPr>
              <w:t xml:space="preserve">Develop </w:t>
            </w:r>
            <w:r w:rsidR="001A54FF" w:rsidRPr="001A54FF">
              <w:rPr>
                <w:rFonts w:ascii="Trebuchet MS" w:eastAsia="Times New Roman" w:hAnsi="Trebuchet MS" w:cs="Times New Roman"/>
                <w:color w:val="000000"/>
                <w:szCs w:val="27"/>
                <w:lang w:eastAsia="en-US"/>
              </w:rPr>
              <w:t>model</w:t>
            </w:r>
            <w:r w:rsidRPr="002426A9">
              <w:rPr>
                <w:rFonts w:ascii="Trebuchet MS" w:eastAsia="Times New Roman" w:hAnsi="Trebuchet MS" w:cs="Times New Roman"/>
                <w:color w:val="000000"/>
                <w:szCs w:val="27"/>
                <w:lang w:eastAsia="en-US"/>
              </w:rPr>
              <w:t>s</w:t>
            </w:r>
            <w:r w:rsidR="001A54FF" w:rsidRPr="001A54FF">
              <w:rPr>
                <w:rFonts w:ascii="Trebuchet MS" w:eastAsia="Times New Roman" w:hAnsi="Trebuchet MS" w:cs="Times New Roman"/>
                <w:color w:val="000000"/>
                <w:szCs w:val="27"/>
                <w:lang w:eastAsia="en-US"/>
              </w:rPr>
              <w:t xml:space="preserve"> about how rock layers record evidence of ev</w:t>
            </w:r>
            <w:r w:rsidRPr="002426A9">
              <w:rPr>
                <w:rFonts w:ascii="Trebuchet MS" w:eastAsia="Times New Roman" w:hAnsi="Trebuchet MS" w:cs="Times New Roman"/>
                <w:color w:val="000000"/>
                <w:szCs w:val="27"/>
                <w:lang w:eastAsia="en-US"/>
              </w:rPr>
              <w:t xml:space="preserve">olution as fossils, </w:t>
            </w:r>
            <w:r w:rsidR="001A54FF" w:rsidRPr="001A54FF">
              <w:rPr>
                <w:rFonts w:ascii="Trebuchet MS" w:eastAsia="Times New Roman" w:hAnsi="Trebuchet MS" w:cs="Times New Roman"/>
                <w:color w:val="000000"/>
                <w:szCs w:val="27"/>
                <w:lang w:eastAsia="en-US"/>
              </w:rPr>
              <w:t xml:space="preserve">and relate </w:t>
            </w:r>
            <w:r w:rsidRPr="002426A9">
              <w:rPr>
                <w:rFonts w:ascii="Trebuchet MS" w:eastAsia="Times New Roman" w:hAnsi="Trebuchet MS" w:cs="Times New Roman"/>
                <w:color w:val="000000"/>
                <w:szCs w:val="27"/>
                <w:lang w:eastAsia="en-US"/>
              </w:rPr>
              <w:t>evidence</w:t>
            </w:r>
            <w:r w:rsidR="001A54FF" w:rsidRPr="001A54FF">
              <w:rPr>
                <w:rFonts w:ascii="Trebuchet MS" w:eastAsia="Times New Roman" w:hAnsi="Trebuchet MS" w:cs="Times New Roman"/>
                <w:color w:val="000000"/>
                <w:szCs w:val="27"/>
                <w:lang w:eastAsia="en-US"/>
              </w:rPr>
              <w:t xml:space="preserve"> to principles of natural selection.</w:t>
            </w:r>
          </w:p>
        </w:tc>
      </w:tr>
      <w:tr w:rsidR="00064EF3" w14:paraId="6226F20A" w14:textId="77777777" w:rsidTr="00064EF3">
        <w:tc>
          <w:tcPr>
            <w:tcW w:w="3955" w:type="dxa"/>
          </w:tcPr>
          <w:p w14:paraId="0E3DFB7F" w14:textId="0EE142FC" w:rsidR="00F54733" w:rsidRDefault="005F6F2B" w:rsidP="00F54733">
            <w:r>
              <w:t>Genetics: Inheritance and Variation of Traits</w:t>
            </w:r>
          </w:p>
        </w:tc>
        <w:tc>
          <w:tcPr>
            <w:tcW w:w="6475" w:type="dxa"/>
          </w:tcPr>
          <w:p w14:paraId="7AE5EFA1" w14:textId="7F08A8AF" w:rsidR="00F54733" w:rsidRPr="002426A9" w:rsidRDefault="002426A9" w:rsidP="00F54733">
            <w:pPr>
              <w:rPr>
                <w:rFonts w:ascii="Trebuchet MS" w:eastAsia="Times New Roman" w:hAnsi="Trebuchet MS" w:cs="Times New Roman"/>
                <w:szCs w:val="24"/>
                <w:lang w:eastAsia="en-US"/>
              </w:rPr>
            </w:pPr>
            <w:r w:rsidRPr="002426A9">
              <w:rPr>
                <w:rFonts w:ascii="Trebuchet MS" w:eastAsia="Times New Roman" w:hAnsi="Trebuchet MS" w:cs="Times New Roman"/>
                <w:color w:val="000000"/>
                <w:szCs w:val="27"/>
                <w:lang w:eastAsia="en-US"/>
              </w:rPr>
              <w:t>Understand mechanisms that enable parents to pass traits on to their offspring, and the processes that give rise to variation.</w:t>
            </w:r>
          </w:p>
        </w:tc>
      </w:tr>
      <w:tr w:rsidR="00064EF3" w14:paraId="7BECCB7C" w14:textId="77777777" w:rsidTr="00064EF3">
        <w:tc>
          <w:tcPr>
            <w:tcW w:w="3955" w:type="dxa"/>
          </w:tcPr>
          <w:p w14:paraId="0B2061E5" w14:textId="3A0A0784" w:rsidR="00F54733" w:rsidRDefault="005F6F2B" w:rsidP="005F6F2B">
            <w:r>
              <w:t>From Cells to Organisms: Structure, Function, &amp; Growth</w:t>
            </w:r>
          </w:p>
        </w:tc>
        <w:tc>
          <w:tcPr>
            <w:tcW w:w="6475" w:type="dxa"/>
          </w:tcPr>
          <w:p w14:paraId="7458561F" w14:textId="7900909C" w:rsidR="00F54733" w:rsidRPr="002426A9" w:rsidRDefault="002426A9" w:rsidP="002426A9">
            <w:pPr>
              <w:rPr>
                <w:rFonts w:ascii="Trebuchet MS" w:hAnsi="Trebuchet MS"/>
              </w:rPr>
            </w:pPr>
            <w:r w:rsidRPr="002426A9">
              <w:rPr>
                <w:rFonts w:ascii="Trebuchet MS" w:eastAsia="Times New Roman" w:hAnsi="Trebuchet MS" w:cs="Times New Roman"/>
                <w:color w:val="000000"/>
                <w:szCs w:val="27"/>
                <w:lang w:eastAsia="en-US"/>
              </w:rPr>
              <w:t>Understand how cells use DNA to construct proteins, build biomass, reproduce, and create complex multicellular organisms that maintain stability.</w:t>
            </w:r>
          </w:p>
        </w:tc>
      </w:tr>
      <w:tr w:rsidR="00064EF3" w14:paraId="317CADCD" w14:textId="77777777" w:rsidTr="00064EF3">
        <w:tc>
          <w:tcPr>
            <w:tcW w:w="3955" w:type="dxa"/>
          </w:tcPr>
          <w:p w14:paraId="4647475D" w14:textId="12C2A67B" w:rsidR="00F54733" w:rsidRDefault="005F6F2B" w:rsidP="00F54733">
            <w:r>
              <w:t>Ecosystem Stability and Human Impact</w:t>
            </w:r>
          </w:p>
        </w:tc>
        <w:tc>
          <w:tcPr>
            <w:tcW w:w="6475" w:type="dxa"/>
          </w:tcPr>
          <w:p w14:paraId="3789833E" w14:textId="69A1039F" w:rsidR="00F54733" w:rsidRPr="002426A9" w:rsidRDefault="002426A9" w:rsidP="00F54733">
            <w:pPr>
              <w:rPr>
                <w:rFonts w:ascii="Trebuchet MS" w:eastAsia="Times New Roman" w:hAnsi="Trebuchet MS" w:cs="Times New Roman"/>
                <w:szCs w:val="24"/>
                <w:lang w:eastAsia="en-US"/>
              </w:rPr>
            </w:pPr>
            <w:r w:rsidRPr="002426A9">
              <w:rPr>
                <w:rFonts w:ascii="Trebuchet MS" w:eastAsia="Times New Roman" w:hAnsi="Trebuchet MS" w:cs="Times New Roman"/>
                <w:color w:val="000000"/>
                <w:szCs w:val="27"/>
                <w:lang w:eastAsia="en-US"/>
              </w:rPr>
              <w:t>Understand how Earth’s systems respond to changes, including climate change, and design solutions to mitigate the impacts of these changes on the biosphere.</w:t>
            </w:r>
          </w:p>
        </w:tc>
      </w:tr>
    </w:tbl>
    <w:p w14:paraId="7B4303BA" w14:textId="77777777" w:rsidR="00F54733" w:rsidRDefault="00F54733" w:rsidP="00F54733">
      <w:pPr>
        <w:ind w:left="360"/>
      </w:pPr>
    </w:p>
    <w:p w14:paraId="3755851C" w14:textId="77777777" w:rsidR="002A17BF" w:rsidRPr="00EA73A4" w:rsidRDefault="002A17BF" w:rsidP="002A17BF">
      <w:pPr>
        <w:pStyle w:val="ListParagraph"/>
        <w:numPr>
          <w:ilvl w:val="0"/>
          <w:numId w:val="18"/>
        </w:numPr>
        <w:spacing w:before="120" w:after="120"/>
        <w:rPr>
          <w:sz w:val="21"/>
        </w:rPr>
      </w:pPr>
      <w:r w:rsidRPr="00EA73A4">
        <w:rPr>
          <w:sz w:val="21"/>
        </w:rPr>
        <w:t>MATERIALS</w:t>
      </w:r>
    </w:p>
    <w:p w14:paraId="66E0610E" w14:textId="77777777" w:rsidR="002A17BF" w:rsidRPr="00EA73A4" w:rsidRDefault="002A17BF" w:rsidP="002A17BF">
      <w:pPr>
        <w:spacing w:before="120" w:after="120"/>
        <w:ind w:left="720"/>
        <w:rPr>
          <w:sz w:val="21"/>
          <w:u w:val="single"/>
        </w:rPr>
        <w:sectPr w:rsidR="002A17BF" w:rsidRPr="00EA73A4" w:rsidSect="00121A28">
          <w:type w:val="continuous"/>
          <w:pgSz w:w="12240" w:h="15840"/>
          <w:pgMar w:top="720" w:right="720" w:bottom="720" w:left="720" w:header="720" w:footer="720" w:gutter="0"/>
          <w:cols w:space="720"/>
          <w:titlePg/>
          <w:docGrid w:linePitch="360"/>
        </w:sectPr>
      </w:pPr>
    </w:p>
    <w:p w14:paraId="48F846C7" w14:textId="77777777" w:rsidR="002A17BF" w:rsidRDefault="002A17BF" w:rsidP="002A17BF">
      <w:pPr>
        <w:spacing w:before="120" w:after="120"/>
        <w:ind w:left="720"/>
        <w:rPr>
          <w:u w:val="single"/>
        </w:rPr>
      </w:pPr>
      <w:r w:rsidRPr="00CA5C6B">
        <w:rPr>
          <w:u w:val="single"/>
        </w:rPr>
        <w:lastRenderedPageBreak/>
        <w:t>Required Materials</w:t>
      </w:r>
    </w:p>
    <w:p w14:paraId="77C02152" w14:textId="77777777" w:rsidR="002A17BF" w:rsidRPr="00FC52A7" w:rsidRDefault="002A17BF" w:rsidP="002A17BF">
      <w:pPr>
        <w:pStyle w:val="ListParagraph"/>
        <w:numPr>
          <w:ilvl w:val="0"/>
          <w:numId w:val="22"/>
        </w:numPr>
        <w:spacing w:before="120" w:after="120"/>
        <w:rPr>
          <w:u w:val="single"/>
        </w:rPr>
      </w:pPr>
      <w:r>
        <w:t>Composition Notebook</w:t>
      </w:r>
    </w:p>
    <w:p w14:paraId="20CB4F9C" w14:textId="77777777" w:rsidR="002A17BF" w:rsidRPr="00FC52A7" w:rsidRDefault="002A17BF" w:rsidP="002A17BF">
      <w:pPr>
        <w:pStyle w:val="ListParagraph"/>
        <w:numPr>
          <w:ilvl w:val="0"/>
          <w:numId w:val="22"/>
        </w:numPr>
        <w:spacing w:before="120" w:after="120"/>
        <w:rPr>
          <w:u w:val="single"/>
        </w:rPr>
      </w:pPr>
      <w:r>
        <w:t>Pens (blue or black ink)</w:t>
      </w:r>
    </w:p>
    <w:p w14:paraId="32B9E139" w14:textId="77777777" w:rsidR="002A17BF" w:rsidRPr="00CF2CB5" w:rsidRDefault="002A17BF" w:rsidP="002A17BF">
      <w:pPr>
        <w:pStyle w:val="ListParagraph"/>
        <w:numPr>
          <w:ilvl w:val="0"/>
          <w:numId w:val="22"/>
        </w:numPr>
        <w:spacing w:before="120" w:after="120"/>
        <w:rPr>
          <w:u w:val="single"/>
        </w:rPr>
      </w:pPr>
      <w:r>
        <w:t>Pencil</w:t>
      </w:r>
    </w:p>
    <w:p w14:paraId="20022179" w14:textId="77777777" w:rsidR="002A17BF" w:rsidRPr="00CF2CB5" w:rsidRDefault="002A17BF" w:rsidP="002A17BF">
      <w:pPr>
        <w:pStyle w:val="ListParagraph"/>
        <w:numPr>
          <w:ilvl w:val="0"/>
          <w:numId w:val="22"/>
        </w:numPr>
        <w:spacing w:before="120" w:after="120"/>
        <w:rPr>
          <w:u w:val="single"/>
        </w:rPr>
      </w:pPr>
      <w:r>
        <w:t>Highlighter</w:t>
      </w:r>
    </w:p>
    <w:p w14:paraId="5F72D5E7" w14:textId="77777777" w:rsidR="002A17BF" w:rsidRDefault="002A17BF" w:rsidP="002A17BF">
      <w:pPr>
        <w:spacing w:before="120" w:after="120"/>
        <w:ind w:left="720"/>
        <w:rPr>
          <w:u w:val="single"/>
        </w:rPr>
      </w:pPr>
      <w:r>
        <w:rPr>
          <w:u w:val="single"/>
        </w:rPr>
        <w:lastRenderedPageBreak/>
        <w:t>Recommended Materials</w:t>
      </w:r>
    </w:p>
    <w:p w14:paraId="2E702EA1" w14:textId="7D119051" w:rsidR="002A17BF" w:rsidRPr="00CA5C6B" w:rsidRDefault="00D24280" w:rsidP="002A17BF">
      <w:pPr>
        <w:pStyle w:val="ListParagraph"/>
        <w:numPr>
          <w:ilvl w:val="0"/>
          <w:numId w:val="23"/>
        </w:numPr>
        <w:spacing w:before="120" w:after="120"/>
      </w:pPr>
      <w:r>
        <w:t>Ruler</w:t>
      </w:r>
    </w:p>
    <w:p w14:paraId="20B990B6" w14:textId="77777777" w:rsidR="002A17BF" w:rsidRPr="00CA5C6B" w:rsidRDefault="002A17BF" w:rsidP="002A17BF">
      <w:pPr>
        <w:pStyle w:val="ListParagraph"/>
        <w:numPr>
          <w:ilvl w:val="0"/>
          <w:numId w:val="23"/>
        </w:numPr>
        <w:spacing w:before="120" w:after="120"/>
      </w:pPr>
      <w:r w:rsidRPr="00CA5C6B">
        <w:t>Coloring Utensils</w:t>
      </w:r>
    </w:p>
    <w:p w14:paraId="09F14EC4" w14:textId="77777777" w:rsidR="002A17BF" w:rsidRPr="00CA5C6B" w:rsidRDefault="002A17BF" w:rsidP="002A17BF">
      <w:pPr>
        <w:pStyle w:val="ListParagraph"/>
        <w:numPr>
          <w:ilvl w:val="0"/>
          <w:numId w:val="23"/>
        </w:numPr>
        <w:spacing w:before="120" w:after="120"/>
      </w:pPr>
      <w:r w:rsidRPr="00CA5C6B">
        <w:t xml:space="preserve">Lab Coat </w:t>
      </w:r>
      <w:r>
        <w:t>(can be purchased through school for approximately $15-20)</w:t>
      </w:r>
    </w:p>
    <w:p w14:paraId="60FF17AC" w14:textId="77777777" w:rsidR="002A17BF" w:rsidRDefault="002A17BF" w:rsidP="002426A9">
      <w:pPr>
        <w:pStyle w:val="ListParagraph"/>
        <w:numPr>
          <w:ilvl w:val="0"/>
          <w:numId w:val="18"/>
        </w:numPr>
        <w:spacing w:before="140" w:after="140"/>
        <w:rPr>
          <w:sz w:val="21"/>
        </w:rPr>
        <w:sectPr w:rsidR="002A17BF" w:rsidSect="002A17BF">
          <w:type w:val="continuous"/>
          <w:pgSz w:w="12240" w:h="15840"/>
          <w:pgMar w:top="720" w:right="720" w:bottom="720" w:left="720" w:header="720" w:footer="720" w:gutter="0"/>
          <w:cols w:num="2" w:space="720"/>
          <w:titlePg/>
          <w:docGrid w:linePitch="360"/>
        </w:sectPr>
      </w:pPr>
    </w:p>
    <w:p w14:paraId="1E2068D9" w14:textId="096774F9" w:rsidR="002426A9" w:rsidRDefault="002426A9" w:rsidP="002426A9">
      <w:pPr>
        <w:pStyle w:val="ListParagraph"/>
        <w:numPr>
          <w:ilvl w:val="0"/>
          <w:numId w:val="18"/>
        </w:numPr>
        <w:spacing w:before="140" w:after="140"/>
        <w:rPr>
          <w:sz w:val="21"/>
        </w:rPr>
      </w:pPr>
      <w:r w:rsidRPr="00EA73A4">
        <w:rPr>
          <w:sz w:val="21"/>
        </w:rPr>
        <w:lastRenderedPageBreak/>
        <w:t>CLASSROOM NORMS</w:t>
      </w:r>
    </w:p>
    <w:p w14:paraId="5C631BBB" w14:textId="77777777" w:rsidR="002426A9" w:rsidRDefault="002426A9" w:rsidP="002426A9">
      <w:pPr>
        <w:pStyle w:val="ListParagraph"/>
        <w:numPr>
          <w:ilvl w:val="0"/>
          <w:numId w:val="34"/>
        </w:numPr>
        <w:spacing w:before="140" w:after="140"/>
        <w:sectPr w:rsidR="002426A9" w:rsidSect="00121A28">
          <w:type w:val="continuous"/>
          <w:pgSz w:w="12240" w:h="15840"/>
          <w:pgMar w:top="720" w:right="720" w:bottom="720" w:left="720" w:header="720" w:footer="720" w:gutter="0"/>
          <w:cols w:space="720"/>
          <w:titlePg/>
          <w:docGrid w:linePitch="360"/>
        </w:sectPr>
      </w:pPr>
    </w:p>
    <w:p w14:paraId="612BB909" w14:textId="2872E2A1" w:rsidR="002426A9" w:rsidRPr="001532E5" w:rsidRDefault="002426A9" w:rsidP="002426A9">
      <w:pPr>
        <w:pStyle w:val="ListParagraph"/>
        <w:numPr>
          <w:ilvl w:val="0"/>
          <w:numId w:val="34"/>
        </w:numPr>
        <w:spacing w:before="140" w:after="140"/>
      </w:pPr>
      <w:r w:rsidRPr="001532E5">
        <w:lastRenderedPageBreak/>
        <w:t xml:space="preserve">Respect your peers, </w:t>
      </w:r>
      <w:r w:rsidRPr="001532E5">
        <w:rPr>
          <w:u w:val="single"/>
        </w:rPr>
        <w:t>ALWAYS</w:t>
      </w:r>
      <w:r w:rsidRPr="001532E5">
        <w:t>.</w:t>
      </w:r>
      <w:r>
        <w:t xml:space="preserve"> This classroom will be a safe and respectful learning environment for every student.</w:t>
      </w:r>
    </w:p>
    <w:p w14:paraId="656681E2" w14:textId="77777777" w:rsidR="002426A9" w:rsidRPr="001532E5" w:rsidRDefault="002426A9" w:rsidP="002426A9">
      <w:pPr>
        <w:pStyle w:val="ListParagraph"/>
        <w:numPr>
          <w:ilvl w:val="0"/>
          <w:numId w:val="34"/>
        </w:numPr>
        <w:spacing w:before="140" w:after="140"/>
      </w:pPr>
      <w:r w:rsidRPr="001532E5">
        <w:t xml:space="preserve">Respect Equipment and Facilities: Clean up properly (Each student will be graded down for lab assignments for improper or lack of cleaning). A person willfully endangering the safety of others such as inappropriate use of machinery or a person vandalizing the greenhouse facilities, grounds, or classroom will be dropped from the class and will be required to pay for damages. </w:t>
      </w:r>
    </w:p>
    <w:p w14:paraId="28919F5B" w14:textId="44E9DFB9" w:rsidR="002426A9" w:rsidRPr="001532E5" w:rsidRDefault="002426A9" w:rsidP="002426A9">
      <w:pPr>
        <w:pStyle w:val="ListParagraph"/>
        <w:numPr>
          <w:ilvl w:val="0"/>
          <w:numId w:val="34"/>
        </w:numPr>
        <w:spacing w:before="140" w:after="140"/>
      </w:pPr>
      <w:r w:rsidRPr="001532E5">
        <w:t>Arrive on Time: It is your responsibility to arr</w:t>
      </w:r>
      <w:r w:rsidR="001A1C7E">
        <w:t>ive on time, enter in a quite manner, r</w:t>
      </w:r>
      <w:r w:rsidRPr="001532E5">
        <w:t>eport to your chair</w:t>
      </w:r>
      <w:r w:rsidR="001A1C7E">
        <w:t>,</w:t>
      </w:r>
      <w:r w:rsidRPr="001532E5">
        <w:t xml:space="preserve"> and do your daily entry task. </w:t>
      </w:r>
    </w:p>
    <w:p w14:paraId="759B413E" w14:textId="296184D8" w:rsidR="002426A9" w:rsidRPr="001532E5" w:rsidRDefault="002426A9" w:rsidP="002426A9">
      <w:pPr>
        <w:pStyle w:val="ListParagraph"/>
        <w:numPr>
          <w:ilvl w:val="0"/>
          <w:numId w:val="34"/>
        </w:numPr>
        <w:spacing w:before="140" w:after="140"/>
      </w:pPr>
      <w:r w:rsidRPr="001532E5">
        <w:t>Be prepared: At the start of each class, have a pen/pencil, journal, and paper</w:t>
      </w:r>
      <w:r w:rsidR="001A1C7E">
        <w:t xml:space="preserve"> ready to complete your daily entry task</w:t>
      </w:r>
      <w:r w:rsidRPr="001532E5">
        <w:t>.</w:t>
      </w:r>
    </w:p>
    <w:p w14:paraId="6022E9E6" w14:textId="77777777" w:rsidR="002426A9" w:rsidRPr="001532E5" w:rsidRDefault="002426A9" w:rsidP="002426A9">
      <w:pPr>
        <w:pStyle w:val="ListParagraph"/>
        <w:numPr>
          <w:ilvl w:val="0"/>
          <w:numId w:val="34"/>
        </w:numPr>
        <w:spacing w:before="140" w:after="140"/>
        <w:rPr>
          <w:u w:val="single"/>
        </w:rPr>
      </w:pPr>
      <w:r>
        <w:t xml:space="preserve">Follow </w:t>
      </w:r>
      <w:r w:rsidRPr="001532E5">
        <w:t xml:space="preserve">School Rules: No headgear (hats, rags, nets, hoods, etc.), No CD players, cell phones, digital music players, or video games are permitted during school hours. Hall passes will be </w:t>
      </w:r>
      <w:r>
        <w:t>required to leave during class and will be</w:t>
      </w:r>
      <w:r w:rsidRPr="001532E5">
        <w:t xml:space="preserve"> used sparingly. </w:t>
      </w:r>
      <w:r w:rsidRPr="001532E5">
        <w:rPr>
          <w:u w:val="single"/>
        </w:rPr>
        <w:t xml:space="preserve">I reserve the right to confiscate cell phones, music players, and video games which are being used in class without permission.  </w:t>
      </w:r>
    </w:p>
    <w:p w14:paraId="3673F87E" w14:textId="77777777" w:rsidR="002426A9" w:rsidRDefault="002426A9" w:rsidP="002426A9">
      <w:pPr>
        <w:pStyle w:val="ListParagraph"/>
        <w:numPr>
          <w:ilvl w:val="0"/>
          <w:numId w:val="34"/>
        </w:numPr>
        <w:spacing w:before="140" w:after="140"/>
      </w:pPr>
      <w:r w:rsidRPr="001532E5">
        <w:t>Dismissal: Students will be dismissed by the instructor, not by the bell. Classes will sometimes go late for various reasons. The last period of the day needs to put your chairs up</w:t>
      </w:r>
      <w:r>
        <w:t xml:space="preserve"> on tables. Stay in seat until d</w:t>
      </w:r>
      <w:r w:rsidRPr="001532E5">
        <w:t>ismissed in classroom</w:t>
      </w:r>
      <w:r>
        <w:t>,</w:t>
      </w:r>
      <w:r w:rsidRPr="001532E5">
        <w:t xml:space="preserve"> or if in greenho</w:t>
      </w:r>
      <w:r>
        <w:t>use, wait inside the greenhouse.</w:t>
      </w:r>
    </w:p>
    <w:p w14:paraId="1A10CEBF" w14:textId="77777777" w:rsidR="002426A9" w:rsidRDefault="002426A9" w:rsidP="002426A9">
      <w:pPr>
        <w:spacing w:before="140" w:after="140"/>
        <w:ind w:left="720"/>
        <w:rPr>
          <w:sz w:val="21"/>
        </w:rPr>
        <w:sectPr w:rsidR="002426A9" w:rsidSect="00E56A0D">
          <w:type w:val="continuous"/>
          <w:pgSz w:w="12240" w:h="15840"/>
          <w:pgMar w:top="720" w:right="720" w:bottom="720" w:left="720" w:header="720" w:footer="720" w:gutter="0"/>
          <w:cols w:space="720"/>
          <w:titlePg/>
          <w:docGrid w:linePitch="360"/>
        </w:sectPr>
      </w:pPr>
    </w:p>
    <w:p w14:paraId="11D8281E" w14:textId="77777777" w:rsidR="002426A9" w:rsidRPr="00D56050" w:rsidRDefault="002426A9" w:rsidP="002426A9">
      <w:pPr>
        <w:spacing w:before="140" w:after="140"/>
        <w:ind w:left="720"/>
        <w:rPr>
          <w:sz w:val="21"/>
        </w:rPr>
      </w:pPr>
    </w:p>
    <w:p w14:paraId="2C87B940" w14:textId="77777777" w:rsidR="002426A9" w:rsidRPr="00EA73A4" w:rsidRDefault="002426A9" w:rsidP="002426A9">
      <w:pPr>
        <w:pStyle w:val="ListParagraph"/>
        <w:numPr>
          <w:ilvl w:val="0"/>
          <w:numId w:val="18"/>
        </w:numPr>
        <w:spacing w:before="140" w:after="140"/>
        <w:rPr>
          <w:sz w:val="21"/>
        </w:rPr>
      </w:pPr>
      <w:r w:rsidRPr="00EA73A4">
        <w:rPr>
          <w:sz w:val="21"/>
        </w:rPr>
        <w:t>ATTENDANCE</w:t>
      </w:r>
    </w:p>
    <w:p w14:paraId="6DDAA87C" w14:textId="77777777" w:rsidR="002426A9" w:rsidRDefault="002426A9" w:rsidP="002426A9">
      <w:pPr>
        <w:spacing w:before="140" w:after="140"/>
        <w:ind w:left="720"/>
      </w:pPr>
      <w:r>
        <w:t xml:space="preserve">So much of what we do in biology is through hands-on work in class, so it is essential that you’re present in order to master the material. Due to the nature of activities completed in class, it is never guaranteed that missed assignments and labs can be made up if you are not present for them. </w:t>
      </w:r>
    </w:p>
    <w:p w14:paraId="787E8DE3" w14:textId="77777777" w:rsidR="002426A9" w:rsidRDefault="002426A9" w:rsidP="002426A9">
      <w:pPr>
        <w:pStyle w:val="ListParagraph"/>
        <w:numPr>
          <w:ilvl w:val="0"/>
          <w:numId w:val="21"/>
        </w:numPr>
        <w:spacing w:before="140" w:after="140"/>
      </w:pPr>
      <w:r>
        <w:t>TARDY POLICY</w:t>
      </w:r>
    </w:p>
    <w:p w14:paraId="2A162C96" w14:textId="77777777" w:rsidR="002426A9" w:rsidRDefault="002426A9" w:rsidP="002426A9">
      <w:pPr>
        <w:spacing w:before="140" w:after="140"/>
        <w:ind w:left="1440"/>
      </w:pPr>
      <w:r>
        <w:t xml:space="preserve">You are given two ‘free’ </w:t>
      </w:r>
      <w:proofErr w:type="spellStart"/>
      <w:r>
        <w:t>tardies</w:t>
      </w:r>
      <w:proofErr w:type="spellEnd"/>
      <w:r>
        <w:t xml:space="preserve"> per semester. Daily participation points will be lost for each additional tardy AND: 4 </w:t>
      </w:r>
      <w:proofErr w:type="spellStart"/>
      <w:r>
        <w:t>tardies</w:t>
      </w:r>
      <w:proofErr w:type="spellEnd"/>
      <w:r>
        <w:t xml:space="preserve"> will result in a teacher conference and behavioral contract, 8 </w:t>
      </w:r>
      <w:proofErr w:type="spellStart"/>
      <w:r>
        <w:t>tardies</w:t>
      </w:r>
      <w:proofErr w:type="spellEnd"/>
      <w:r>
        <w:t xml:space="preserve"> will result in office referral, and 10+ </w:t>
      </w:r>
      <w:proofErr w:type="spellStart"/>
      <w:r>
        <w:t>tardies</w:t>
      </w:r>
      <w:proofErr w:type="spellEnd"/>
      <w:r>
        <w:t xml:space="preserve"> may result in being dropped from the class. </w:t>
      </w:r>
    </w:p>
    <w:p w14:paraId="2FB9385B" w14:textId="77777777" w:rsidR="002426A9" w:rsidRDefault="002426A9" w:rsidP="002426A9">
      <w:pPr>
        <w:pStyle w:val="ListParagraph"/>
        <w:numPr>
          <w:ilvl w:val="0"/>
          <w:numId w:val="21"/>
        </w:numPr>
        <w:spacing w:before="140" w:after="140"/>
      </w:pPr>
      <w:r>
        <w:t>EXCUSED ABSENCES</w:t>
      </w:r>
    </w:p>
    <w:p w14:paraId="6FB3C7EF" w14:textId="77777777" w:rsidR="002426A9" w:rsidRPr="00A63789" w:rsidRDefault="002426A9" w:rsidP="002426A9">
      <w:pPr>
        <w:spacing w:before="140" w:after="140"/>
        <w:ind w:left="1440"/>
      </w:pPr>
      <w:r>
        <w:t xml:space="preserve">You are responsible for collecting and making up all missed work. Assignments can be found on the class website, and in the assignments folder located in the classroom. </w:t>
      </w:r>
      <w:r>
        <w:rPr>
          <w:i/>
        </w:rPr>
        <w:t xml:space="preserve">Please do not ask for missed assignments during class. </w:t>
      </w:r>
      <w:r>
        <w:t>Your make-up work must be completed within 3 days of your return to school (unless other arrangements are made with the teacher) including labs, quizzes, and tests. Work assigned prior to your absence must be turned in immediately upon your return.</w:t>
      </w:r>
    </w:p>
    <w:p w14:paraId="5F0A0399" w14:textId="77777777" w:rsidR="002426A9" w:rsidRDefault="002426A9" w:rsidP="002426A9">
      <w:pPr>
        <w:pStyle w:val="ListParagraph"/>
        <w:numPr>
          <w:ilvl w:val="0"/>
          <w:numId w:val="21"/>
        </w:numPr>
        <w:spacing w:before="140" w:after="140"/>
      </w:pPr>
      <w:r>
        <w:t>UNEXCUSED ABSENSES</w:t>
      </w:r>
    </w:p>
    <w:p w14:paraId="1E38F474" w14:textId="77777777" w:rsidR="002426A9" w:rsidRDefault="002426A9" w:rsidP="002426A9">
      <w:pPr>
        <w:spacing w:before="140" w:after="140"/>
        <w:ind w:left="1440"/>
      </w:pPr>
      <w:r>
        <w:t>Daily participation points will be lost for each unexcused absence. Labs cannot be made up. Assignments turned in late due to an unexcused absence will receive partial credit.</w:t>
      </w:r>
    </w:p>
    <w:p w14:paraId="0A06C0E3" w14:textId="77777777" w:rsidR="002426A9" w:rsidRDefault="002426A9" w:rsidP="002426A9">
      <w:pPr>
        <w:spacing w:before="140" w:after="140"/>
        <w:ind w:left="1440"/>
      </w:pPr>
    </w:p>
    <w:p w14:paraId="40228787" w14:textId="77777777" w:rsidR="002426A9" w:rsidRDefault="002426A9" w:rsidP="002426A9">
      <w:pPr>
        <w:pStyle w:val="ListParagraph"/>
        <w:numPr>
          <w:ilvl w:val="0"/>
          <w:numId w:val="18"/>
        </w:numPr>
        <w:spacing w:before="140" w:after="140"/>
        <w:rPr>
          <w:sz w:val="21"/>
        </w:rPr>
      </w:pPr>
      <w:r w:rsidRPr="00EA73A4">
        <w:rPr>
          <w:sz w:val="21"/>
        </w:rPr>
        <w:t>ASSESSMENT &amp; GRADING SCALE</w:t>
      </w:r>
    </w:p>
    <w:p w14:paraId="07B60F54" w14:textId="77777777" w:rsidR="002426A9" w:rsidRPr="00A45E79" w:rsidRDefault="002426A9" w:rsidP="002426A9">
      <w:pPr>
        <w:spacing w:before="140" w:after="140"/>
        <w:ind w:left="720"/>
        <w:rPr>
          <w:sz w:val="21"/>
        </w:rPr>
      </w:pPr>
      <w:r>
        <w:rPr>
          <w:sz w:val="21"/>
        </w:rPr>
        <w:t xml:space="preserve">Grades for this course are weighted. Performance assessments (tests) are worth 65% of the total grade. Assignments are worth 10%.  Labs are worth 10%. Homework is worth 10%. Final Exam is worth 5%. </w:t>
      </w:r>
    </w:p>
    <w:p w14:paraId="6E76AF5A" w14:textId="77777777" w:rsidR="002426A9" w:rsidRDefault="002426A9" w:rsidP="002426A9">
      <w:pPr>
        <w:spacing w:before="140" w:after="140"/>
        <w:ind w:right="-270"/>
        <w:rPr>
          <w:rFonts w:ascii="Arial" w:hAnsi="Arial"/>
          <w:b/>
        </w:rPr>
        <w:sectPr w:rsidR="002426A9" w:rsidSect="00121A28">
          <w:type w:val="continuous"/>
          <w:pgSz w:w="12240" w:h="15840"/>
          <w:pgMar w:top="720" w:right="720" w:bottom="720" w:left="720" w:header="720" w:footer="720" w:gutter="0"/>
          <w:cols w:space="720"/>
          <w:titlePg/>
          <w:docGrid w:linePitch="360"/>
        </w:sectPr>
      </w:pPr>
    </w:p>
    <w:p w14:paraId="5A32057B" w14:textId="77777777" w:rsidR="002426A9" w:rsidRDefault="002426A9" w:rsidP="002426A9">
      <w:pPr>
        <w:spacing w:before="140" w:after="140"/>
        <w:ind w:left="720" w:right="-270"/>
        <w:rPr>
          <w:rFonts w:ascii="Arial" w:hAnsi="Arial"/>
        </w:rPr>
      </w:pPr>
      <w:r w:rsidRPr="00B33749">
        <w:rPr>
          <w:rFonts w:ascii="Arial" w:hAnsi="Arial"/>
          <w:b/>
        </w:rPr>
        <w:lastRenderedPageBreak/>
        <w:t>A</w:t>
      </w:r>
      <w:r w:rsidRPr="00B33749">
        <w:rPr>
          <w:rFonts w:ascii="Arial" w:hAnsi="Arial"/>
        </w:rPr>
        <w:t xml:space="preserve"> = 100-94%</w:t>
      </w:r>
    </w:p>
    <w:p w14:paraId="4C092E34" w14:textId="77777777" w:rsidR="002426A9" w:rsidRDefault="002426A9" w:rsidP="002426A9">
      <w:pPr>
        <w:spacing w:before="140" w:after="140"/>
        <w:ind w:left="720" w:right="-270"/>
        <w:rPr>
          <w:rFonts w:ascii="Arial" w:hAnsi="Arial"/>
        </w:rPr>
      </w:pPr>
      <w:r w:rsidRPr="00B33749">
        <w:rPr>
          <w:rFonts w:ascii="Arial" w:hAnsi="Arial"/>
          <w:b/>
        </w:rPr>
        <w:t>A-</w:t>
      </w:r>
      <w:r w:rsidRPr="00B33749">
        <w:rPr>
          <w:rFonts w:ascii="Arial" w:hAnsi="Arial"/>
        </w:rPr>
        <w:t xml:space="preserve"> = 93.9-90%</w:t>
      </w:r>
      <w:r>
        <w:rPr>
          <w:rFonts w:ascii="Arial" w:hAnsi="Arial"/>
        </w:rPr>
        <w:tab/>
      </w:r>
      <w:r>
        <w:rPr>
          <w:rFonts w:ascii="Arial" w:hAnsi="Arial"/>
        </w:rPr>
        <w:tab/>
      </w:r>
    </w:p>
    <w:p w14:paraId="173E57A9" w14:textId="77777777" w:rsidR="002426A9" w:rsidRDefault="002426A9" w:rsidP="002426A9">
      <w:pPr>
        <w:spacing w:before="140" w:after="140"/>
        <w:ind w:left="720" w:right="-270"/>
        <w:rPr>
          <w:rFonts w:ascii="Arial" w:hAnsi="Arial"/>
        </w:rPr>
      </w:pPr>
      <w:r w:rsidRPr="00B33749">
        <w:rPr>
          <w:rFonts w:ascii="Arial" w:hAnsi="Arial"/>
          <w:b/>
        </w:rPr>
        <w:t>B+</w:t>
      </w:r>
      <w:r w:rsidRPr="00B33749">
        <w:rPr>
          <w:rFonts w:ascii="Arial" w:hAnsi="Arial"/>
        </w:rPr>
        <w:t xml:space="preserve"> = 89.9-87%</w:t>
      </w:r>
      <w:r w:rsidRPr="00B33749">
        <w:rPr>
          <w:rFonts w:ascii="Arial" w:hAnsi="Arial"/>
        </w:rPr>
        <w:tab/>
      </w:r>
      <w:r w:rsidRPr="00B33749">
        <w:rPr>
          <w:rFonts w:ascii="Arial" w:hAnsi="Arial"/>
        </w:rPr>
        <w:tab/>
      </w:r>
    </w:p>
    <w:p w14:paraId="4DB5AEE8" w14:textId="77777777" w:rsidR="002426A9" w:rsidRDefault="002426A9" w:rsidP="002426A9">
      <w:pPr>
        <w:spacing w:before="140" w:after="140"/>
        <w:ind w:left="720" w:right="-270"/>
        <w:rPr>
          <w:rFonts w:ascii="Arial" w:hAnsi="Arial"/>
        </w:rPr>
      </w:pPr>
      <w:r w:rsidRPr="00B33749">
        <w:rPr>
          <w:rFonts w:ascii="Arial" w:hAnsi="Arial"/>
          <w:b/>
        </w:rPr>
        <w:t>B</w:t>
      </w:r>
      <w:r>
        <w:rPr>
          <w:rFonts w:ascii="Arial" w:hAnsi="Arial"/>
        </w:rPr>
        <w:t xml:space="preserve"> = 86.9-84%</w:t>
      </w:r>
      <w:r>
        <w:rPr>
          <w:rFonts w:ascii="Arial" w:hAnsi="Arial"/>
        </w:rPr>
        <w:tab/>
      </w:r>
      <w:r>
        <w:rPr>
          <w:rFonts w:ascii="Arial" w:hAnsi="Arial"/>
        </w:rPr>
        <w:tab/>
      </w:r>
    </w:p>
    <w:p w14:paraId="4E03E32E" w14:textId="77777777" w:rsidR="002426A9" w:rsidRPr="00B33749" w:rsidRDefault="002426A9" w:rsidP="002426A9">
      <w:pPr>
        <w:spacing w:before="140" w:after="140"/>
        <w:ind w:left="720" w:right="-270"/>
        <w:rPr>
          <w:rFonts w:ascii="Arial" w:hAnsi="Arial"/>
        </w:rPr>
      </w:pPr>
      <w:r w:rsidRPr="00B33749">
        <w:rPr>
          <w:rFonts w:ascii="Arial" w:hAnsi="Arial"/>
          <w:b/>
        </w:rPr>
        <w:lastRenderedPageBreak/>
        <w:t>B-</w:t>
      </w:r>
      <w:r w:rsidRPr="00B33749">
        <w:rPr>
          <w:rFonts w:ascii="Arial" w:hAnsi="Arial"/>
        </w:rPr>
        <w:t xml:space="preserve"> = 83.9-80%</w:t>
      </w:r>
    </w:p>
    <w:p w14:paraId="062F40F1" w14:textId="77777777" w:rsidR="002426A9" w:rsidRDefault="002426A9" w:rsidP="002426A9">
      <w:pPr>
        <w:spacing w:before="140" w:after="140"/>
        <w:ind w:left="720" w:right="-270"/>
        <w:rPr>
          <w:rFonts w:ascii="Arial" w:hAnsi="Arial"/>
        </w:rPr>
      </w:pPr>
      <w:r w:rsidRPr="00B33749">
        <w:rPr>
          <w:rFonts w:ascii="Arial" w:hAnsi="Arial"/>
          <w:b/>
        </w:rPr>
        <w:t>C+</w:t>
      </w:r>
      <w:r w:rsidRPr="00B33749">
        <w:rPr>
          <w:rFonts w:ascii="Arial" w:hAnsi="Arial"/>
        </w:rPr>
        <w:t xml:space="preserve"> = 79.9-77%</w:t>
      </w:r>
      <w:r w:rsidRPr="00B33749">
        <w:rPr>
          <w:rFonts w:ascii="Arial" w:hAnsi="Arial"/>
        </w:rPr>
        <w:tab/>
      </w:r>
      <w:r w:rsidRPr="00B33749">
        <w:rPr>
          <w:rFonts w:ascii="Arial" w:hAnsi="Arial"/>
        </w:rPr>
        <w:tab/>
      </w:r>
    </w:p>
    <w:p w14:paraId="5DDB203C" w14:textId="77777777" w:rsidR="002426A9" w:rsidRDefault="002426A9" w:rsidP="002426A9">
      <w:pPr>
        <w:spacing w:before="140" w:after="140"/>
        <w:ind w:left="720" w:right="-270"/>
        <w:rPr>
          <w:rFonts w:ascii="Arial" w:hAnsi="Arial"/>
        </w:rPr>
      </w:pPr>
      <w:r w:rsidRPr="00B33749">
        <w:rPr>
          <w:rFonts w:ascii="Arial" w:hAnsi="Arial"/>
          <w:b/>
        </w:rPr>
        <w:t>C</w:t>
      </w:r>
      <w:r>
        <w:rPr>
          <w:rFonts w:ascii="Arial" w:hAnsi="Arial"/>
        </w:rPr>
        <w:t xml:space="preserve"> = 76.9-74%</w:t>
      </w:r>
      <w:r>
        <w:rPr>
          <w:rFonts w:ascii="Arial" w:hAnsi="Arial"/>
        </w:rPr>
        <w:tab/>
      </w:r>
      <w:r>
        <w:rPr>
          <w:rFonts w:ascii="Arial" w:hAnsi="Arial"/>
        </w:rPr>
        <w:tab/>
      </w:r>
    </w:p>
    <w:p w14:paraId="3A7090F6" w14:textId="77777777" w:rsidR="002426A9" w:rsidRPr="00B33749" w:rsidRDefault="002426A9" w:rsidP="002426A9">
      <w:pPr>
        <w:spacing w:before="140" w:after="140"/>
        <w:ind w:left="720" w:right="-270"/>
        <w:rPr>
          <w:rFonts w:ascii="Arial" w:hAnsi="Arial"/>
        </w:rPr>
      </w:pPr>
      <w:r w:rsidRPr="00B33749">
        <w:rPr>
          <w:rFonts w:ascii="Arial" w:hAnsi="Arial"/>
          <w:b/>
        </w:rPr>
        <w:t>C-</w:t>
      </w:r>
      <w:r w:rsidRPr="00B33749">
        <w:rPr>
          <w:rFonts w:ascii="Arial" w:hAnsi="Arial"/>
        </w:rPr>
        <w:t xml:space="preserve"> = 73.9-70%</w:t>
      </w:r>
    </w:p>
    <w:p w14:paraId="0B760E2E" w14:textId="77777777" w:rsidR="002426A9" w:rsidRDefault="002426A9" w:rsidP="002426A9">
      <w:pPr>
        <w:spacing w:before="140" w:after="140"/>
        <w:ind w:left="720" w:right="-270"/>
        <w:rPr>
          <w:rFonts w:ascii="Arial" w:hAnsi="Arial"/>
        </w:rPr>
      </w:pPr>
      <w:r w:rsidRPr="00B33749">
        <w:rPr>
          <w:rFonts w:ascii="Arial" w:hAnsi="Arial"/>
          <w:b/>
        </w:rPr>
        <w:lastRenderedPageBreak/>
        <w:t>D+</w:t>
      </w:r>
      <w:r>
        <w:rPr>
          <w:rFonts w:ascii="Arial" w:hAnsi="Arial"/>
        </w:rPr>
        <w:t xml:space="preserve"> = 69.9-66</w:t>
      </w:r>
      <w:r w:rsidRPr="00B33749">
        <w:rPr>
          <w:rFonts w:ascii="Arial" w:hAnsi="Arial"/>
        </w:rPr>
        <w:t>%</w:t>
      </w:r>
      <w:r w:rsidRPr="00B33749">
        <w:rPr>
          <w:rFonts w:ascii="Arial" w:hAnsi="Arial"/>
        </w:rPr>
        <w:tab/>
      </w:r>
      <w:r w:rsidRPr="00B33749">
        <w:rPr>
          <w:rFonts w:ascii="Arial" w:hAnsi="Arial"/>
        </w:rPr>
        <w:tab/>
      </w:r>
    </w:p>
    <w:p w14:paraId="4B0AA1E6" w14:textId="77777777" w:rsidR="002426A9" w:rsidRDefault="002426A9" w:rsidP="002426A9">
      <w:pPr>
        <w:spacing w:before="140" w:after="140"/>
        <w:ind w:left="720" w:right="-270"/>
        <w:rPr>
          <w:rFonts w:ascii="Arial" w:hAnsi="Arial"/>
        </w:rPr>
      </w:pPr>
      <w:r w:rsidRPr="00B33749">
        <w:rPr>
          <w:rFonts w:ascii="Arial" w:hAnsi="Arial"/>
          <w:b/>
        </w:rPr>
        <w:t>D</w:t>
      </w:r>
      <w:r>
        <w:rPr>
          <w:rFonts w:ascii="Arial" w:hAnsi="Arial"/>
        </w:rPr>
        <w:t xml:space="preserve"> = 65-60%</w:t>
      </w:r>
      <w:r>
        <w:rPr>
          <w:rFonts w:ascii="Arial" w:hAnsi="Arial"/>
        </w:rPr>
        <w:tab/>
      </w:r>
      <w:r>
        <w:rPr>
          <w:rFonts w:ascii="Arial" w:hAnsi="Arial"/>
        </w:rPr>
        <w:tab/>
      </w:r>
    </w:p>
    <w:p w14:paraId="6484EA7E" w14:textId="751C3519" w:rsidR="002426A9" w:rsidRPr="00810470" w:rsidRDefault="002426A9" w:rsidP="00810470">
      <w:pPr>
        <w:spacing w:before="140" w:after="140"/>
        <w:ind w:left="720" w:right="-270"/>
        <w:rPr>
          <w:rFonts w:ascii="Arial" w:hAnsi="Arial"/>
        </w:rPr>
        <w:sectPr w:rsidR="002426A9" w:rsidRPr="00810470" w:rsidSect="00B33749">
          <w:type w:val="continuous"/>
          <w:pgSz w:w="12240" w:h="15840"/>
          <w:pgMar w:top="720" w:right="720" w:bottom="720" w:left="720" w:header="720" w:footer="720" w:gutter="0"/>
          <w:cols w:num="3" w:space="720"/>
          <w:titlePg/>
          <w:docGrid w:linePitch="360"/>
        </w:sectPr>
      </w:pPr>
      <w:r w:rsidRPr="00B33749">
        <w:rPr>
          <w:rFonts w:ascii="Arial" w:hAnsi="Arial"/>
          <w:b/>
        </w:rPr>
        <w:t>E</w:t>
      </w:r>
      <w:r>
        <w:rPr>
          <w:rFonts w:ascii="Arial" w:hAnsi="Arial"/>
        </w:rPr>
        <w:t xml:space="preserve"> = 59</w:t>
      </w:r>
      <w:r w:rsidRPr="00B33749">
        <w:rPr>
          <w:rFonts w:ascii="Arial" w:hAnsi="Arial"/>
        </w:rPr>
        <w:t xml:space="preserve">.9% and below </w:t>
      </w:r>
    </w:p>
    <w:p w14:paraId="5A24C15C" w14:textId="77777777" w:rsidR="002426A9" w:rsidRPr="00EA73A4" w:rsidRDefault="002426A9" w:rsidP="002426A9">
      <w:pPr>
        <w:spacing w:before="140" w:after="140"/>
        <w:ind w:left="720"/>
        <w:rPr>
          <w:sz w:val="21"/>
        </w:rPr>
      </w:pPr>
    </w:p>
    <w:p w14:paraId="4F1ABB3D" w14:textId="77777777" w:rsidR="002426A9" w:rsidRPr="00EA73A4" w:rsidRDefault="002426A9" w:rsidP="002426A9">
      <w:pPr>
        <w:pStyle w:val="ListParagraph"/>
        <w:numPr>
          <w:ilvl w:val="0"/>
          <w:numId w:val="18"/>
        </w:numPr>
        <w:spacing w:before="140" w:after="140"/>
        <w:rPr>
          <w:sz w:val="21"/>
        </w:rPr>
      </w:pPr>
      <w:r w:rsidRPr="00EA73A4">
        <w:rPr>
          <w:sz w:val="21"/>
        </w:rPr>
        <w:t>ACADEMIC INTERVENTION</w:t>
      </w:r>
    </w:p>
    <w:p w14:paraId="4F8E04AD" w14:textId="77777777" w:rsidR="002426A9" w:rsidRDefault="002426A9" w:rsidP="002426A9">
      <w:pPr>
        <w:spacing w:before="140" w:after="140"/>
        <w:ind w:left="720"/>
        <w:rPr>
          <w:sz w:val="21"/>
        </w:rPr>
      </w:pPr>
      <w:r w:rsidRPr="005A0888">
        <w:t>Any student who has not met a standard (demonstrated conceptual understanding) on his/her first attempt</w:t>
      </w:r>
      <w:r>
        <w:t>, AND has an overall grade below a ‘C’</w:t>
      </w:r>
      <w:r w:rsidRPr="005A0888">
        <w:t xml:space="preserve"> will be required to comple</w:t>
      </w:r>
      <w:r>
        <w:t>te additional learning work,</w:t>
      </w:r>
      <w:r w:rsidRPr="005A0888">
        <w:t xml:space="preserve"> academic intervention</w:t>
      </w:r>
      <w:r>
        <w:t xml:space="preserve">, </w:t>
      </w:r>
      <w:r w:rsidRPr="005A0888">
        <w:t xml:space="preserve">and re-testing which generally runs from 2:15-2:45 (check the weekly schedule/updates on the classroom website for specific dates and times). During this time, students will have large or small group tutorials and/or time to work on the assessment/re-test. Individual help can be scheduled outside academic intervention. </w:t>
      </w:r>
      <w:r w:rsidRPr="005A0888">
        <w:rPr>
          <w:u w:val="single"/>
        </w:rPr>
        <w:t xml:space="preserve">Academic Intervention is MANDATORY </w:t>
      </w:r>
      <w:r w:rsidRPr="00EA73A4">
        <w:rPr>
          <w:sz w:val="21"/>
          <w:u w:val="single"/>
        </w:rPr>
        <w:t xml:space="preserve">regardless of </w:t>
      </w:r>
      <w:proofErr w:type="spellStart"/>
      <w:r w:rsidRPr="00EA73A4">
        <w:rPr>
          <w:sz w:val="21"/>
          <w:u w:val="single"/>
        </w:rPr>
        <w:t>extra curricular</w:t>
      </w:r>
      <w:proofErr w:type="spellEnd"/>
      <w:r w:rsidRPr="00EA73A4">
        <w:rPr>
          <w:sz w:val="21"/>
          <w:u w:val="single"/>
        </w:rPr>
        <w:t xml:space="preserve"> activities</w:t>
      </w:r>
      <w:r w:rsidRPr="00EA73A4">
        <w:rPr>
          <w:sz w:val="21"/>
        </w:rPr>
        <w:t>.</w:t>
      </w:r>
    </w:p>
    <w:p w14:paraId="165641CF" w14:textId="77777777" w:rsidR="002426A9" w:rsidRPr="00EA73A4" w:rsidRDefault="002426A9" w:rsidP="002426A9">
      <w:pPr>
        <w:spacing w:before="140" w:after="140"/>
        <w:ind w:left="720"/>
        <w:rPr>
          <w:sz w:val="21"/>
        </w:rPr>
      </w:pPr>
    </w:p>
    <w:p w14:paraId="06275754" w14:textId="77777777" w:rsidR="002426A9" w:rsidRPr="00EA73A4" w:rsidRDefault="002426A9" w:rsidP="002426A9">
      <w:pPr>
        <w:pStyle w:val="ListParagraph"/>
        <w:numPr>
          <w:ilvl w:val="0"/>
          <w:numId w:val="18"/>
        </w:numPr>
        <w:tabs>
          <w:tab w:val="num" w:pos="900"/>
        </w:tabs>
        <w:spacing w:before="140" w:after="140"/>
        <w:contextualSpacing w:val="0"/>
        <w:rPr>
          <w:sz w:val="21"/>
        </w:rPr>
      </w:pPr>
      <w:r w:rsidRPr="00EA73A4">
        <w:rPr>
          <w:sz w:val="21"/>
        </w:rPr>
        <w:t>ASSIGNMENT BREAKDOWN</w:t>
      </w:r>
    </w:p>
    <w:p w14:paraId="2E4DDCAD" w14:textId="562DFF02" w:rsidR="002426A9" w:rsidRPr="006940C4" w:rsidRDefault="002426A9" w:rsidP="002426A9">
      <w:pPr>
        <w:tabs>
          <w:tab w:val="num" w:pos="900"/>
        </w:tabs>
        <w:spacing w:before="140" w:after="140"/>
        <w:ind w:left="720"/>
      </w:pPr>
      <w:r>
        <w:t>There are 4</w:t>
      </w:r>
      <w:r w:rsidRPr="006940C4">
        <w:t xml:space="preserve"> types of daily assignments: written assignments, activities, note</w:t>
      </w:r>
      <w:r w:rsidR="00810470">
        <w:t>s</w:t>
      </w:r>
      <w:r w:rsidRPr="006940C4">
        <w:t xml:space="preserve"> [readings</w:t>
      </w:r>
      <w:r>
        <w:t>/video/</w:t>
      </w:r>
      <w:r w:rsidRPr="006940C4">
        <w:t>lecture]</w:t>
      </w:r>
      <w:r>
        <w:t>, and</w:t>
      </w:r>
      <w:r w:rsidRPr="006940C4">
        <w:t xml:space="preserve"> labs.</w:t>
      </w:r>
      <w:r>
        <w:t xml:space="preserve"> </w:t>
      </w:r>
      <w:r w:rsidRPr="006940C4">
        <w:t xml:space="preserve">Students are required to maintain a </w:t>
      </w:r>
      <w:r w:rsidRPr="006940C4">
        <w:rPr>
          <w:u w:val="single"/>
        </w:rPr>
        <w:t>Lab Journal</w:t>
      </w:r>
      <w:r>
        <w:t xml:space="preserve"> containing all assignments. In addition, students will complete assessments periodically (which may be quizzes, tests, projects, or other performance assessments).</w:t>
      </w:r>
    </w:p>
    <w:p w14:paraId="7C17A44C" w14:textId="77777777" w:rsidR="002426A9" w:rsidRPr="006940C4" w:rsidRDefault="002426A9" w:rsidP="002426A9">
      <w:pPr>
        <w:numPr>
          <w:ilvl w:val="0"/>
          <w:numId w:val="25"/>
        </w:numPr>
        <w:tabs>
          <w:tab w:val="clear" w:pos="1080"/>
          <w:tab w:val="num" w:pos="900"/>
        </w:tabs>
        <w:spacing w:before="140" w:after="140"/>
      </w:pPr>
      <w:r w:rsidRPr="006940C4">
        <w:rPr>
          <w:b/>
        </w:rPr>
        <w:t>LABORATORY</w:t>
      </w:r>
      <w:r w:rsidRPr="006940C4">
        <w:t>: Students will be in a laboratory setting approximately once each week. Labs will include extensive pre-laboratory homework, the completion of the labs in class, assessment, and post-laboratory work (data analysis, book work &amp; formal conclusions).</w:t>
      </w:r>
    </w:p>
    <w:p w14:paraId="3206F471" w14:textId="77777777" w:rsidR="002426A9" w:rsidRPr="006940C4" w:rsidRDefault="002426A9" w:rsidP="002426A9">
      <w:pPr>
        <w:numPr>
          <w:ilvl w:val="0"/>
          <w:numId w:val="25"/>
        </w:numPr>
        <w:tabs>
          <w:tab w:val="clear" w:pos="1080"/>
          <w:tab w:val="num" w:pos="900"/>
        </w:tabs>
        <w:spacing w:before="140" w:after="140"/>
      </w:pPr>
      <w:r w:rsidRPr="006940C4">
        <w:rPr>
          <w:b/>
        </w:rPr>
        <w:t xml:space="preserve">QUIZZES </w:t>
      </w:r>
      <w:r w:rsidRPr="006940C4">
        <w:t xml:space="preserve">will be both </w:t>
      </w:r>
      <w:r w:rsidRPr="006940C4">
        <w:rPr>
          <w:u w:val="words"/>
        </w:rPr>
        <w:t>announced</w:t>
      </w:r>
      <w:r w:rsidRPr="006940C4">
        <w:t xml:space="preserve"> and </w:t>
      </w:r>
      <w:r w:rsidRPr="006940C4">
        <w:rPr>
          <w:u w:val="words"/>
        </w:rPr>
        <w:t>unannounced</w:t>
      </w:r>
      <w:r w:rsidRPr="006940C4">
        <w:t>.  (The class following a lab or a reading assignment is a good time to expect a quiz!).</w:t>
      </w:r>
    </w:p>
    <w:p w14:paraId="4FDC5E34" w14:textId="77777777" w:rsidR="002426A9" w:rsidRDefault="002426A9" w:rsidP="002426A9">
      <w:pPr>
        <w:numPr>
          <w:ilvl w:val="0"/>
          <w:numId w:val="25"/>
        </w:numPr>
        <w:tabs>
          <w:tab w:val="clear" w:pos="1080"/>
          <w:tab w:val="num" w:pos="900"/>
        </w:tabs>
        <w:spacing w:before="140" w:after="140"/>
      </w:pPr>
      <w:r w:rsidRPr="006940C4">
        <w:rPr>
          <w:b/>
        </w:rPr>
        <w:t xml:space="preserve">STANDARD ASSESSMENTS </w:t>
      </w:r>
      <w:r w:rsidRPr="006940C4">
        <w:t xml:space="preserve">(often thought of as exams but also include papers, projects, oral exams, </w:t>
      </w:r>
      <w:proofErr w:type="spellStart"/>
      <w:r w:rsidRPr="006940C4">
        <w:t>etc</w:t>
      </w:r>
      <w:proofErr w:type="spellEnd"/>
      <w:r w:rsidRPr="006940C4">
        <w:t>) used to show proficiency within each of the targeted areas (the standards).</w:t>
      </w:r>
    </w:p>
    <w:p w14:paraId="5416D1D9" w14:textId="77777777" w:rsidR="002426A9" w:rsidRDefault="002426A9" w:rsidP="002426A9">
      <w:pPr>
        <w:tabs>
          <w:tab w:val="num" w:pos="900"/>
        </w:tabs>
        <w:spacing w:before="140" w:after="140"/>
        <w:ind w:left="720"/>
      </w:pPr>
    </w:p>
    <w:p w14:paraId="0A7D4D53" w14:textId="77777777" w:rsidR="002426A9" w:rsidRDefault="002426A9" w:rsidP="002426A9">
      <w:pPr>
        <w:pStyle w:val="ListParagraph"/>
        <w:numPr>
          <w:ilvl w:val="0"/>
          <w:numId w:val="18"/>
        </w:numPr>
        <w:spacing w:before="140" w:after="140"/>
      </w:pPr>
      <w:r>
        <w:rPr>
          <w:rFonts w:ascii="Trebuchet MS" w:hAnsi="Trebuchet MS" w:cs="Arial"/>
          <w:bCs/>
          <w:sz w:val="21"/>
          <w:szCs w:val="26"/>
        </w:rPr>
        <w:t>HOMEWORK</w:t>
      </w:r>
    </w:p>
    <w:p w14:paraId="040C1451" w14:textId="676D639F" w:rsidR="002426A9" w:rsidRDefault="002426A9" w:rsidP="002426A9">
      <w:pPr>
        <w:spacing w:before="140" w:after="140"/>
        <w:ind w:left="720"/>
      </w:pPr>
      <w:r>
        <w:t xml:space="preserve">Homework is an extremely important aspect of this course, and serves two purposes: to expose students to new material so that they are ready to do hands-on activities when they arrive in class, or to give students an opportunity to practice and assess their own skills/knowledge. If homework is not completed, students may be disqualified from participating in classroom activities until it is complete, as they cannot move deeper into coursework on a given topic until </w:t>
      </w:r>
      <w:r w:rsidR="00810470">
        <w:t>prerequisite</w:t>
      </w:r>
      <w:r>
        <w:t xml:space="preserve"> material is grasped. Homework will commonly be analysis questions from classroom activities, pre-labs to prepare for the next day, test study guides, and videos to introduce new concepts. </w:t>
      </w:r>
      <w:r w:rsidRPr="000D3B55">
        <w:rPr>
          <w:b/>
        </w:rPr>
        <w:t>Expect to have homework 3 times a week</w:t>
      </w:r>
      <w:r>
        <w:t>.</w:t>
      </w:r>
    </w:p>
    <w:p w14:paraId="5E740C84" w14:textId="77777777" w:rsidR="002426A9" w:rsidRPr="0080220E" w:rsidRDefault="002426A9" w:rsidP="002426A9">
      <w:pPr>
        <w:spacing w:before="140" w:after="140"/>
        <w:ind w:left="720"/>
      </w:pPr>
    </w:p>
    <w:p w14:paraId="2510FA6C" w14:textId="77777777" w:rsidR="002426A9" w:rsidRPr="00B0127D" w:rsidRDefault="002426A9" w:rsidP="002426A9">
      <w:pPr>
        <w:pStyle w:val="ListParagraph"/>
        <w:numPr>
          <w:ilvl w:val="0"/>
          <w:numId w:val="18"/>
        </w:numPr>
        <w:spacing w:before="140" w:after="140"/>
      </w:pPr>
      <w:r>
        <w:rPr>
          <w:rFonts w:ascii="Trebuchet MS" w:hAnsi="Trebuchet MS" w:cs="Arial"/>
          <w:bCs/>
          <w:sz w:val="21"/>
          <w:szCs w:val="26"/>
        </w:rPr>
        <w:t>LEADERSHIP</w:t>
      </w:r>
    </w:p>
    <w:p w14:paraId="1763CC3E" w14:textId="77777777" w:rsidR="002426A9" w:rsidRDefault="002426A9" w:rsidP="002426A9">
      <w:pPr>
        <w:spacing w:before="140" w:after="140"/>
        <w:ind w:left="720"/>
      </w:pPr>
      <w:r>
        <w:t xml:space="preserve">A final component of this course is leadership. This is a CTE (career and technical education) course, meaning that in addition to providing science knowledge, it is meant to provide students with opportunities and skills to enter the workforce. Each student will be required to submit evidence of leadership activities. This could include participation in clubs, volunteering, after-school enrichment programs, working collaboratively in class, or helping other students. This component will be worth 100 points. </w:t>
      </w:r>
    </w:p>
    <w:p w14:paraId="6A9F132E" w14:textId="77777777" w:rsidR="002426A9" w:rsidRPr="00B0127D" w:rsidRDefault="002426A9" w:rsidP="002426A9">
      <w:pPr>
        <w:spacing w:before="140" w:after="140"/>
        <w:ind w:left="720"/>
      </w:pPr>
    </w:p>
    <w:p w14:paraId="73AFAF70" w14:textId="77777777" w:rsidR="002426A9" w:rsidRPr="008052C5" w:rsidRDefault="002426A9" w:rsidP="002426A9">
      <w:pPr>
        <w:pStyle w:val="ListParagraph"/>
        <w:numPr>
          <w:ilvl w:val="0"/>
          <w:numId w:val="18"/>
        </w:numPr>
        <w:spacing w:before="140" w:after="140"/>
        <w:rPr>
          <w:sz w:val="21"/>
          <w:szCs w:val="21"/>
        </w:rPr>
      </w:pPr>
      <w:r w:rsidRPr="008052C5">
        <w:rPr>
          <w:rFonts w:ascii="Trebuchet MS" w:hAnsi="Trebuchet MS" w:cs="Arial"/>
          <w:bCs/>
          <w:sz w:val="21"/>
          <w:szCs w:val="21"/>
        </w:rPr>
        <w:t>ACADEMIC INTEGRITY</w:t>
      </w:r>
    </w:p>
    <w:p w14:paraId="35EA52D3" w14:textId="77777777" w:rsidR="002426A9" w:rsidRPr="008052C5" w:rsidRDefault="002426A9" w:rsidP="002426A9">
      <w:pPr>
        <w:widowControl w:val="0"/>
        <w:autoSpaceDE w:val="0"/>
        <w:autoSpaceDN w:val="0"/>
        <w:adjustRightInd w:val="0"/>
        <w:spacing w:before="140" w:after="140"/>
        <w:ind w:left="720"/>
        <w:rPr>
          <w:rFonts w:ascii="Trebuchet MS" w:hAnsi="Trebuchet MS" w:cs="Arial"/>
          <w:sz w:val="21"/>
          <w:szCs w:val="21"/>
        </w:rPr>
      </w:pPr>
      <w:r w:rsidRPr="008052C5">
        <w:rPr>
          <w:rFonts w:ascii="Trebuchet MS" w:hAnsi="Trebuchet MS" w:cs="Arial"/>
          <w:sz w:val="21"/>
          <w:szCs w:val="21"/>
        </w:rPr>
        <w:t>Plagiarism is using someone else’s work or ideas without their permission, without their knowledge, or without giving them credit. Cheating is getting or giving someone else answers. During many in-class assignments you will work with other students but are responsible for recording your own ideas and work. If you do research for an assignment, you must put what you learn into your own words. All students who are caught cheating or plagiarizing will receive a zero on that assignment.</w:t>
      </w:r>
    </w:p>
    <w:p w14:paraId="79783B4C" w14:textId="77777777" w:rsidR="002426A9" w:rsidRPr="008052C5" w:rsidRDefault="002426A9" w:rsidP="002426A9">
      <w:pPr>
        <w:widowControl w:val="0"/>
        <w:autoSpaceDE w:val="0"/>
        <w:autoSpaceDN w:val="0"/>
        <w:adjustRightInd w:val="0"/>
        <w:spacing w:before="140" w:after="140"/>
        <w:ind w:left="720"/>
        <w:rPr>
          <w:rFonts w:ascii="Trebuchet MS" w:hAnsi="Trebuchet MS" w:cs="Arial"/>
          <w:sz w:val="21"/>
          <w:szCs w:val="21"/>
        </w:rPr>
      </w:pPr>
    </w:p>
    <w:p w14:paraId="1487B9DD" w14:textId="77777777" w:rsidR="002426A9" w:rsidRPr="00510238" w:rsidRDefault="002426A9" w:rsidP="002426A9">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sidRPr="008052C5">
        <w:rPr>
          <w:rFonts w:ascii="Trebuchet MS" w:hAnsi="Trebuchet MS" w:cs="Arial"/>
          <w:bCs/>
          <w:sz w:val="21"/>
          <w:szCs w:val="21"/>
        </w:rPr>
        <w:t>LATE ASSIGNMENTS</w:t>
      </w:r>
    </w:p>
    <w:p w14:paraId="35F21273" w14:textId="77777777" w:rsidR="002426A9" w:rsidRDefault="002426A9" w:rsidP="002426A9">
      <w:pPr>
        <w:widowControl w:val="0"/>
        <w:autoSpaceDE w:val="0"/>
        <w:autoSpaceDN w:val="0"/>
        <w:adjustRightInd w:val="0"/>
        <w:spacing w:before="140" w:after="140"/>
        <w:ind w:left="720"/>
        <w:rPr>
          <w:rFonts w:ascii="Trebuchet MS" w:hAnsi="Trebuchet MS" w:cs="Arial"/>
          <w:sz w:val="21"/>
          <w:szCs w:val="21"/>
        </w:rPr>
      </w:pPr>
      <w:r w:rsidRPr="008052C5">
        <w:rPr>
          <w:rFonts w:ascii="Trebuchet MS" w:hAnsi="Trebuchet MS" w:cs="Arial"/>
          <w:sz w:val="21"/>
          <w:szCs w:val="21"/>
        </w:rPr>
        <w:t xml:space="preserve">Homework and other assignments that are turned in late will be eligible for </w:t>
      </w:r>
      <w:r w:rsidRPr="008052C5">
        <w:rPr>
          <w:rFonts w:ascii="Trebuchet MS" w:hAnsi="Trebuchet MS" w:cs="Arial"/>
          <w:b/>
          <w:bCs/>
          <w:sz w:val="21"/>
          <w:szCs w:val="21"/>
        </w:rPr>
        <w:t>partial credit</w:t>
      </w:r>
      <w:r w:rsidRPr="008052C5">
        <w:rPr>
          <w:rFonts w:ascii="Trebuchet MS" w:hAnsi="Trebuchet MS" w:cs="Arial"/>
          <w:sz w:val="21"/>
          <w:szCs w:val="21"/>
        </w:rPr>
        <w:t xml:space="preserve">. Some assignments will not be accepted late, as deemed by the teacher. Exceptions will be made for </w:t>
      </w:r>
      <w:r w:rsidRPr="008052C5">
        <w:rPr>
          <w:rFonts w:ascii="Trebuchet MS" w:hAnsi="Trebuchet MS" w:cs="Arial"/>
          <w:b/>
          <w:bCs/>
          <w:sz w:val="21"/>
          <w:szCs w:val="21"/>
        </w:rPr>
        <w:t xml:space="preserve">excused absences </w:t>
      </w:r>
      <w:r w:rsidRPr="008052C5">
        <w:rPr>
          <w:rFonts w:ascii="Trebuchet MS" w:hAnsi="Trebuchet MS" w:cs="Arial"/>
          <w:bCs/>
          <w:sz w:val="21"/>
          <w:szCs w:val="21"/>
        </w:rPr>
        <w:t>(please read attendance policy on the previous page)</w:t>
      </w:r>
      <w:r w:rsidRPr="008052C5">
        <w:rPr>
          <w:rFonts w:ascii="Trebuchet MS" w:hAnsi="Trebuchet MS" w:cs="Arial"/>
          <w:sz w:val="21"/>
          <w:szCs w:val="21"/>
        </w:rPr>
        <w:t xml:space="preserve">. The most important thing is that you communicate with the teacher </w:t>
      </w:r>
      <w:r w:rsidRPr="008052C5">
        <w:rPr>
          <w:rFonts w:ascii="Trebuchet MS" w:hAnsi="Trebuchet MS" w:cs="Arial"/>
          <w:i/>
          <w:sz w:val="21"/>
          <w:szCs w:val="21"/>
        </w:rPr>
        <w:t xml:space="preserve">before </w:t>
      </w:r>
      <w:r w:rsidRPr="008052C5">
        <w:rPr>
          <w:rFonts w:ascii="Trebuchet MS" w:hAnsi="Trebuchet MS" w:cs="Arial"/>
          <w:sz w:val="21"/>
          <w:szCs w:val="21"/>
        </w:rPr>
        <w:t>assignments are passed due, so that in the case of exceptional circumstances, alternative arrangements can be made.</w:t>
      </w:r>
    </w:p>
    <w:p w14:paraId="22BAA457" w14:textId="77777777" w:rsidR="002426A9" w:rsidRPr="00510238" w:rsidRDefault="002426A9" w:rsidP="002426A9">
      <w:pPr>
        <w:widowControl w:val="0"/>
        <w:autoSpaceDE w:val="0"/>
        <w:autoSpaceDN w:val="0"/>
        <w:adjustRightInd w:val="0"/>
        <w:spacing w:before="140" w:after="140"/>
        <w:ind w:left="720"/>
        <w:rPr>
          <w:rFonts w:ascii="Trebuchet MS" w:hAnsi="Trebuchet MS" w:cs="Arial"/>
          <w:sz w:val="21"/>
          <w:szCs w:val="21"/>
        </w:rPr>
      </w:pPr>
    </w:p>
    <w:p w14:paraId="6D3F59EC" w14:textId="77777777" w:rsidR="002426A9" w:rsidRPr="00E56A0D" w:rsidRDefault="002426A9" w:rsidP="002426A9">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Pr>
          <w:rFonts w:ascii="Trebuchet MS" w:hAnsi="Trebuchet MS" w:cs="Arial"/>
          <w:bCs/>
          <w:sz w:val="21"/>
          <w:szCs w:val="21"/>
        </w:rPr>
        <w:t>ELECTRONICS</w:t>
      </w:r>
    </w:p>
    <w:p w14:paraId="3269950B" w14:textId="77777777" w:rsidR="002426A9" w:rsidRPr="00E56A0D" w:rsidRDefault="002426A9" w:rsidP="002426A9">
      <w:pPr>
        <w:widowControl w:val="0"/>
        <w:autoSpaceDE w:val="0"/>
        <w:autoSpaceDN w:val="0"/>
        <w:adjustRightInd w:val="0"/>
        <w:spacing w:before="140" w:after="140"/>
        <w:ind w:left="720"/>
        <w:rPr>
          <w:rFonts w:ascii="Trebuchet MS" w:hAnsi="Trebuchet MS" w:cs="Arial"/>
          <w:sz w:val="21"/>
          <w:szCs w:val="21"/>
        </w:rPr>
      </w:pPr>
      <w:r w:rsidRPr="00E56A0D">
        <w:rPr>
          <w:rFonts w:ascii="Trebuchet MS" w:hAnsi="Trebuchet MS" w:cs="Arial"/>
          <w:sz w:val="21"/>
          <w:szCs w:val="21"/>
        </w:rPr>
        <w:t xml:space="preserve">Use of cell phones, iPods, and other electronic devices will not be permitted in class, except when instructed to do so. This is a strict policy. The first violation: verbal warning. The second violation: phone will be confiscated and you may pick it up at the end of class. The third violation: phone will be confiscated and you may pick it up at the end of the school day. The fourth violation: phone will be confiscated, and will require parent pick up. </w:t>
      </w:r>
    </w:p>
    <w:p w14:paraId="17878677" w14:textId="77777777" w:rsidR="002426A9" w:rsidRPr="00E56A0D" w:rsidRDefault="002426A9" w:rsidP="002426A9">
      <w:pPr>
        <w:widowControl w:val="0"/>
        <w:autoSpaceDE w:val="0"/>
        <w:autoSpaceDN w:val="0"/>
        <w:adjustRightInd w:val="0"/>
        <w:spacing w:before="140" w:after="140"/>
        <w:ind w:left="720"/>
        <w:rPr>
          <w:rFonts w:ascii="Trebuchet MS" w:hAnsi="Trebuchet MS" w:cs="Arial"/>
          <w:sz w:val="21"/>
          <w:szCs w:val="21"/>
        </w:rPr>
      </w:pPr>
    </w:p>
    <w:p w14:paraId="453E30F0" w14:textId="77777777" w:rsidR="002426A9" w:rsidRPr="00E56A0D" w:rsidRDefault="002426A9" w:rsidP="002426A9">
      <w:pPr>
        <w:pStyle w:val="ListParagraph"/>
        <w:widowControl w:val="0"/>
        <w:numPr>
          <w:ilvl w:val="0"/>
          <w:numId w:val="18"/>
        </w:numPr>
        <w:autoSpaceDE w:val="0"/>
        <w:autoSpaceDN w:val="0"/>
        <w:adjustRightInd w:val="0"/>
        <w:spacing w:before="140" w:after="140"/>
        <w:rPr>
          <w:rFonts w:ascii="Trebuchet MS" w:hAnsi="Trebuchet MS" w:cs="Arial"/>
          <w:sz w:val="21"/>
          <w:szCs w:val="21"/>
        </w:rPr>
      </w:pPr>
      <w:r>
        <w:rPr>
          <w:rFonts w:ascii="Trebuchet MS" w:hAnsi="Trebuchet MS" w:cs="Arial"/>
          <w:bCs/>
          <w:sz w:val="21"/>
          <w:szCs w:val="21"/>
        </w:rPr>
        <w:t>FOOD &amp; BEVERAGES</w:t>
      </w:r>
    </w:p>
    <w:p w14:paraId="7DE83961" w14:textId="77777777" w:rsidR="002426A9" w:rsidRPr="00E56A0D" w:rsidRDefault="002426A9" w:rsidP="002426A9">
      <w:pPr>
        <w:widowControl w:val="0"/>
        <w:autoSpaceDE w:val="0"/>
        <w:autoSpaceDN w:val="0"/>
        <w:adjustRightInd w:val="0"/>
        <w:spacing w:before="140" w:after="140"/>
        <w:ind w:left="720"/>
        <w:rPr>
          <w:rFonts w:ascii="Trebuchet MS" w:hAnsi="Trebuchet MS" w:cs="Arial"/>
          <w:sz w:val="21"/>
          <w:szCs w:val="21"/>
        </w:rPr>
      </w:pPr>
      <w:r>
        <w:rPr>
          <w:rFonts w:ascii="Trebuchet MS" w:hAnsi="Trebuchet MS" w:cs="Arial"/>
          <w:sz w:val="21"/>
          <w:szCs w:val="21"/>
        </w:rPr>
        <w:t>Water that is contained in a sealable bottle is permitted in class. Food and other beverages will need to be stored in backpacks or in the hall. This is a safety issue, as we will be experimenting with live bacteria, chemicals, and other potentially harmful agents in this class. If you are eating in class, you will be asked to dispose of your food. If this becomes a chronic problem, an office referral may be issued.</w:t>
      </w:r>
    </w:p>
    <w:p w14:paraId="50EE4868" w14:textId="77777777" w:rsidR="002426A9" w:rsidRDefault="002426A9" w:rsidP="002426A9">
      <w:pPr>
        <w:widowControl w:val="0"/>
        <w:autoSpaceDE w:val="0"/>
        <w:autoSpaceDN w:val="0"/>
        <w:adjustRightInd w:val="0"/>
        <w:spacing w:before="120" w:after="120"/>
        <w:ind w:left="360"/>
        <w:rPr>
          <w:rFonts w:ascii="Trebuchet MS" w:hAnsi="Trebuchet MS" w:cs="Arial"/>
          <w:sz w:val="21"/>
          <w:szCs w:val="21"/>
        </w:rPr>
      </w:pPr>
      <w:r>
        <w:rPr>
          <w:rFonts w:ascii="Trebuchet MS" w:hAnsi="Trebuchet MS" w:cs="Arial"/>
          <w:sz w:val="21"/>
          <w:szCs w:val="21"/>
        </w:rPr>
        <w:tab/>
      </w:r>
    </w:p>
    <w:p w14:paraId="6A93C485"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41E70286"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5658B136"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239338FD"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61FE099D"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69C3C5B7"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1684FD16"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06EDF549"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71E79F26"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5DD16665"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4552189E"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79873CC3" w14:textId="77777777" w:rsidR="00810470" w:rsidRDefault="00810470" w:rsidP="002426A9">
      <w:pPr>
        <w:widowControl w:val="0"/>
        <w:autoSpaceDE w:val="0"/>
        <w:autoSpaceDN w:val="0"/>
        <w:adjustRightInd w:val="0"/>
        <w:spacing w:before="120" w:after="120"/>
        <w:ind w:left="360"/>
        <w:rPr>
          <w:rFonts w:ascii="Trebuchet MS" w:hAnsi="Trebuchet MS" w:cs="Arial"/>
          <w:sz w:val="21"/>
          <w:szCs w:val="21"/>
        </w:rPr>
      </w:pPr>
    </w:p>
    <w:p w14:paraId="5432FD19" w14:textId="77777777" w:rsidR="00810470" w:rsidRPr="00510238" w:rsidRDefault="00810470" w:rsidP="002426A9">
      <w:pPr>
        <w:widowControl w:val="0"/>
        <w:autoSpaceDE w:val="0"/>
        <w:autoSpaceDN w:val="0"/>
        <w:adjustRightInd w:val="0"/>
        <w:spacing w:before="120" w:after="120"/>
        <w:ind w:left="360"/>
        <w:rPr>
          <w:rFonts w:ascii="Trebuchet MS" w:hAnsi="Trebuchet MS" w:cs="Arial"/>
          <w:sz w:val="21"/>
          <w:szCs w:val="21"/>
        </w:rPr>
      </w:pPr>
    </w:p>
    <w:p w14:paraId="605C9585" w14:textId="77777777" w:rsidR="002426A9" w:rsidRPr="00510238" w:rsidRDefault="002426A9" w:rsidP="002426A9">
      <w:pPr>
        <w:ind w:left="720"/>
        <w:rPr>
          <w:rFonts w:ascii="Trebuchet MS" w:hAnsi="Trebuchet MS" w:cs="Arial"/>
          <w:sz w:val="21"/>
          <w:szCs w:val="21"/>
        </w:rPr>
      </w:pPr>
    </w:p>
    <w:p w14:paraId="6B02B17F" w14:textId="15DEC461" w:rsidR="001B6BCC" w:rsidRPr="00C51E09" w:rsidRDefault="001B6BCC" w:rsidP="00C51E09">
      <w:pPr>
        <w:ind w:left="720"/>
        <w:rPr>
          <w:rFonts w:ascii="Trebuchet MS" w:hAnsi="Trebuchet MS"/>
        </w:rPr>
      </w:pPr>
    </w:p>
    <w:p w14:paraId="61603F29" w14:textId="4407E42C" w:rsidR="001B6BCC" w:rsidRPr="001B6BCC" w:rsidRDefault="00082B69" w:rsidP="001B6BCC">
      <w:pPr>
        <w:pStyle w:val="Heading5"/>
        <w:jc w:val="center"/>
        <w:rPr>
          <w:rStyle w:val="Strong"/>
          <w:sz w:val="32"/>
        </w:rPr>
      </w:pPr>
      <w:r>
        <w:rPr>
          <w:rStyle w:val="Strong"/>
          <w:sz w:val="32"/>
        </w:rPr>
        <w:lastRenderedPageBreak/>
        <w:t>Aknowledgement</w:t>
      </w:r>
      <w:r w:rsidR="001F543C">
        <w:rPr>
          <w:rStyle w:val="Strong"/>
          <w:sz w:val="32"/>
        </w:rPr>
        <w:t xml:space="preserve"> of syllabus</w:t>
      </w:r>
    </w:p>
    <w:p w14:paraId="4655F30C" w14:textId="77777777" w:rsidR="001B6BCC" w:rsidRDefault="001B6BCC" w:rsidP="001B6BCC">
      <w:pPr>
        <w:pStyle w:val="BodyText"/>
        <w:jc w:val="center"/>
        <w:rPr>
          <w:rFonts w:ascii="Trebuchet MS" w:hAnsi="Trebuchet MS"/>
          <w:b w:val="0"/>
        </w:rPr>
      </w:pPr>
    </w:p>
    <w:p w14:paraId="3C39DFD0" w14:textId="5CA1D575" w:rsidR="001B6BCC" w:rsidRPr="001B6BCC" w:rsidRDefault="001B6BCC" w:rsidP="001B6BCC">
      <w:pPr>
        <w:pStyle w:val="BodyText"/>
        <w:jc w:val="center"/>
        <w:rPr>
          <w:rFonts w:ascii="Trebuchet MS" w:hAnsi="Trebuchet MS"/>
          <w:b w:val="0"/>
        </w:rPr>
      </w:pPr>
      <w:r w:rsidRPr="001B6BCC">
        <w:rPr>
          <w:rFonts w:ascii="Trebuchet MS" w:hAnsi="Trebuchet MS"/>
          <w:b w:val="0"/>
        </w:rPr>
        <w:t>Please make sure you have read and understand your student’s expectations, commitments, and syllabus, the Tacoma Public Schools Student Safety Expectations, and the parent letter.</w:t>
      </w:r>
    </w:p>
    <w:p w14:paraId="134C154B" w14:textId="77777777" w:rsidR="001B6BCC" w:rsidRPr="001B6BCC" w:rsidRDefault="001B6BCC" w:rsidP="001B6BCC">
      <w:pPr>
        <w:pStyle w:val="BodyText"/>
        <w:rPr>
          <w:rFonts w:ascii="Trebuchet MS" w:hAnsi="Trebuchet MS"/>
          <w:b w:val="0"/>
          <w:sz w:val="20"/>
        </w:rPr>
      </w:pPr>
    </w:p>
    <w:p w14:paraId="7DE355EF" w14:textId="77777777" w:rsidR="001B6BCC" w:rsidRPr="001B6BCC" w:rsidRDefault="001B6BCC" w:rsidP="001B6BCC">
      <w:pPr>
        <w:pStyle w:val="BodyText"/>
        <w:rPr>
          <w:rFonts w:ascii="Trebuchet MS" w:hAnsi="Trebuchet MS"/>
          <w:b w:val="0"/>
          <w:sz w:val="20"/>
        </w:rPr>
      </w:pPr>
    </w:p>
    <w:p w14:paraId="1564C07E" w14:textId="1655360E" w:rsidR="001B6BCC" w:rsidRPr="001B6BCC" w:rsidRDefault="001B6BCC" w:rsidP="001B6BCC">
      <w:pPr>
        <w:pStyle w:val="BodyText"/>
        <w:jc w:val="center"/>
        <w:rPr>
          <w:rFonts w:ascii="Trebuchet MS" w:hAnsi="Trebuchet MS"/>
          <w:b w:val="0"/>
        </w:rPr>
      </w:pPr>
      <w:r w:rsidRPr="001B6BCC">
        <w:rPr>
          <w:rFonts w:ascii="Trebuchet MS" w:hAnsi="Trebuchet MS"/>
          <w:b w:val="0"/>
        </w:rPr>
        <w:t xml:space="preserve">List any concerns or comments below and sign the bottom of this page. </w:t>
      </w:r>
      <w:r w:rsidRPr="001B6BCC">
        <w:rPr>
          <w:rFonts w:ascii="Trebuchet MS" w:hAnsi="Trebuchet MS"/>
        </w:rPr>
        <w:t>Please be sure to leave at least one phone number and/or email address where you can be reached during the time of your child’s class.</w:t>
      </w:r>
    </w:p>
    <w:p w14:paraId="55394F41" w14:textId="77777777" w:rsidR="001B6BCC" w:rsidRPr="001B6BCC" w:rsidRDefault="001B6BCC" w:rsidP="001B6BCC">
      <w:pPr>
        <w:pStyle w:val="BodyText"/>
        <w:rPr>
          <w:rFonts w:ascii="Trebuchet MS" w:hAnsi="Trebuchet MS"/>
          <w:sz w:val="12"/>
        </w:rPr>
      </w:pPr>
    </w:p>
    <w:p w14:paraId="12A25445" w14:textId="77777777" w:rsidR="001B6BCC" w:rsidRPr="001B6BCC" w:rsidRDefault="001B6BCC" w:rsidP="001B6BCC">
      <w:pPr>
        <w:pStyle w:val="BodyText2"/>
        <w:tabs>
          <w:tab w:val="right" w:leader="underscore" w:pos="9900"/>
        </w:tabs>
        <w:spacing w:line="240" w:lineRule="auto"/>
        <w:rPr>
          <w:rFonts w:ascii="Trebuchet MS" w:hAnsi="Trebuchet MS"/>
          <w:sz w:val="22"/>
        </w:rPr>
      </w:pPr>
    </w:p>
    <w:p w14:paraId="7887A4DE" w14:textId="369314C4"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Daytime</w:t>
      </w:r>
      <w:r w:rsidR="007701A2" w:rsidRPr="000C03F4">
        <w:rPr>
          <w:rFonts w:ascii="Trebuchet MS" w:hAnsi="Trebuchet MS"/>
          <w:color w:val="000000" w:themeColor="text1"/>
          <w:sz w:val="22"/>
        </w:rPr>
        <w:t xml:space="preserve"> Phone Number</w:t>
      </w:r>
      <w:r w:rsidRPr="000C03F4">
        <w:rPr>
          <w:rFonts w:ascii="Trebuchet MS" w:hAnsi="Trebuchet MS"/>
          <w:color w:val="000000" w:themeColor="text1"/>
          <w:sz w:val="22"/>
        </w:rPr>
        <w:t>: __________________________________</w:t>
      </w:r>
    </w:p>
    <w:p w14:paraId="06CCD5A2" w14:textId="77777777"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p>
    <w:p w14:paraId="6F95F8BD" w14:textId="01A1F03F"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Specific issues, concerns</w:t>
      </w:r>
      <w:r w:rsidR="001F543C">
        <w:rPr>
          <w:rFonts w:ascii="Trebuchet MS" w:hAnsi="Trebuchet MS"/>
          <w:color w:val="000000" w:themeColor="text1"/>
          <w:sz w:val="22"/>
        </w:rPr>
        <w:t>, or comments about your child:</w:t>
      </w:r>
      <w:r w:rsidRPr="000C03F4">
        <w:rPr>
          <w:rFonts w:ascii="Trebuchet MS" w:hAnsi="Trebuchet MS"/>
          <w:color w:val="000000" w:themeColor="text1"/>
          <w:sz w:val="22"/>
        </w:rPr>
        <w:tab/>
      </w:r>
    </w:p>
    <w:p w14:paraId="67744F49" w14:textId="77777777"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7412A19F" w14:textId="77777777"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09CF4581" w14:textId="77777777"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6FAA1956" w14:textId="77777777" w:rsidR="001B6BCC" w:rsidRPr="000C03F4" w:rsidRDefault="001B6BCC" w:rsidP="001B6BCC">
      <w:pPr>
        <w:pStyle w:val="BodyText2"/>
        <w:tabs>
          <w:tab w:val="right" w:leader="underscore" w:pos="9900"/>
        </w:tabs>
        <w:spacing w:line="240" w:lineRule="auto"/>
        <w:rPr>
          <w:rFonts w:ascii="Trebuchet MS" w:hAnsi="Trebuchet MS"/>
          <w:color w:val="000000" w:themeColor="text1"/>
          <w:sz w:val="22"/>
        </w:rPr>
      </w:pPr>
      <w:r w:rsidRPr="000C03F4">
        <w:rPr>
          <w:rFonts w:ascii="Trebuchet MS" w:hAnsi="Trebuchet MS"/>
          <w:color w:val="000000" w:themeColor="text1"/>
          <w:sz w:val="22"/>
        </w:rPr>
        <w:tab/>
      </w:r>
    </w:p>
    <w:p w14:paraId="674E2A75" w14:textId="77777777" w:rsidR="000C03F4" w:rsidRPr="000C03F4" w:rsidRDefault="000C03F4" w:rsidP="001B6BCC">
      <w:pPr>
        <w:pStyle w:val="BodyText2"/>
        <w:tabs>
          <w:tab w:val="right" w:leader="underscore" w:pos="9900"/>
        </w:tabs>
        <w:spacing w:line="240" w:lineRule="auto"/>
        <w:rPr>
          <w:rFonts w:ascii="Trebuchet MS" w:hAnsi="Trebuchet MS"/>
          <w:color w:val="000000" w:themeColor="text1"/>
          <w:sz w:val="22"/>
        </w:rPr>
      </w:pPr>
    </w:p>
    <w:p w14:paraId="3CBFB294" w14:textId="7DC9576E" w:rsidR="000C03F4" w:rsidRPr="000C03F4" w:rsidRDefault="000C03F4" w:rsidP="001B6BCC">
      <w:pPr>
        <w:pStyle w:val="BodyText2"/>
        <w:tabs>
          <w:tab w:val="right" w:leader="underscore" w:pos="9900"/>
        </w:tabs>
        <w:spacing w:line="240" w:lineRule="auto"/>
        <w:rPr>
          <w:rFonts w:ascii="Trebuchet MS" w:hAnsi="Trebuchet MS"/>
          <w:sz w:val="22"/>
          <w:szCs w:val="22"/>
        </w:rPr>
      </w:pPr>
      <w:r w:rsidRPr="000C03F4">
        <w:rPr>
          <w:rFonts w:ascii="Trebuchet MS" w:hAnsi="Trebuchet MS"/>
          <w:sz w:val="22"/>
          <w:szCs w:val="22"/>
        </w:rPr>
        <w:t>Students please confirm that you understand the following class guidelines</w:t>
      </w:r>
      <w:r w:rsidR="001F543C">
        <w:rPr>
          <w:rFonts w:ascii="Trebuchet MS" w:hAnsi="Trebuchet MS"/>
          <w:sz w:val="22"/>
          <w:szCs w:val="22"/>
        </w:rPr>
        <w:t xml:space="preserve"> by initialing next to each item.</w:t>
      </w:r>
    </w:p>
    <w:p w14:paraId="2B303230" w14:textId="77777777" w:rsidR="000C03F4" w:rsidRPr="000C03F4" w:rsidRDefault="000C03F4" w:rsidP="000C03F4">
      <w:pPr>
        <w:numPr>
          <w:ilvl w:val="0"/>
          <w:numId w:val="33"/>
        </w:numPr>
        <w:spacing w:before="0" w:after="0" w:line="240" w:lineRule="auto"/>
        <w:rPr>
          <w:rFonts w:ascii="Trebuchet MS" w:hAnsi="Trebuchet MS"/>
          <w:sz w:val="22"/>
          <w:szCs w:val="22"/>
        </w:rPr>
      </w:pPr>
      <w:r w:rsidRPr="000C03F4">
        <w:rPr>
          <w:rFonts w:ascii="Trebuchet MS" w:hAnsi="Trebuchet MS"/>
          <w:sz w:val="22"/>
          <w:szCs w:val="22"/>
        </w:rPr>
        <w:t>I understand that make up work is after school.  _____</w:t>
      </w:r>
    </w:p>
    <w:p w14:paraId="73022803" w14:textId="77777777" w:rsidR="000C03F4" w:rsidRPr="000C03F4" w:rsidRDefault="000C03F4" w:rsidP="000C03F4">
      <w:pPr>
        <w:numPr>
          <w:ilvl w:val="0"/>
          <w:numId w:val="33"/>
        </w:numPr>
        <w:spacing w:before="0" w:after="0" w:line="240" w:lineRule="auto"/>
        <w:rPr>
          <w:rFonts w:ascii="Trebuchet MS" w:hAnsi="Trebuchet MS"/>
          <w:sz w:val="22"/>
          <w:szCs w:val="22"/>
        </w:rPr>
      </w:pPr>
      <w:r w:rsidRPr="000C03F4">
        <w:rPr>
          <w:rFonts w:ascii="Trebuchet MS" w:hAnsi="Trebuchet MS"/>
          <w:sz w:val="22"/>
          <w:szCs w:val="22"/>
        </w:rPr>
        <w:t>I understand that attendance in class greatly affects grades _____</w:t>
      </w:r>
    </w:p>
    <w:p w14:paraId="34C5ED5B" w14:textId="77777777" w:rsidR="000C03F4" w:rsidRPr="000C03F4" w:rsidRDefault="000C03F4" w:rsidP="000C03F4">
      <w:pPr>
        <w:numPr>
          <w:ilvl w:val="0"/>
          <w:numId w:val="33"/>
        </w:numPr>
        <w:spacing w:before="0" w:after="0" w:line="240" w:lineRule="auto"/>
        <w:rPr>
          <w:rFonts w:ascii="Trebuchet MS" w:hAnsi="Trebuchet MS"/>
          <w:sz w:val="22"/>
          <w:szCs w:val="22"/>
        </w:rPr>
      </w:pPr>
      <w:r w:rsidRPr="000C03F4">
        <w:rPr>
          <w:rFonts w:ascii="Trebuchet MS" w:hAnsi="Trebuchet MS"/>
          <w:sz w:val="22"/>
          <w:szCs w:val="22"/>
        </w:rPr>
        <w:t>I understand that there will be  homework ____</w:t>
      </w:r>
    </w:p>
    <w:p w14:paraId="282F960D" w14:textId="157DE703" w:rsidR="000C03F4" w:rsidRPr="000C03F4" w:rsidRDefault="000C03F4" w:rsidP="000C03F4">
      <w:pPr>
        <w:numPr>
          <w:ilvl w:val="0"/>
          <w:numId w:val="33"/>
        </w:numPr>
        <w:spacing w:before="0" w:after="0" w:line="240" w:lineRule="auto"/>
        <w:rPr>
          <w:rFonts w:ascii="Trebuchet MS" w:hAnsi="Trebuchet MS"/>
          <w:sz w:val="22"/>
          <w:szCs w:val="22"/>
        </w:rPr>
      </w:pPr>
      <w:r w:rsidRPr="000C03F4">
        <w:rPr>
          <w:rFonts w:ascii="Trebuchet MS" w:hAnsi="Trebuchet MS"/>
          <w:sz w:val="22"/>
          <w:szCs w:val="22"/>
        </w:rPr>
        <w:t>I understand there are no electronics used in class</w:t>
      </w:r>
      <w:r w:rsidR="003C5444">
        <w:rPr>
          <w:rFonts w:ascii="Trebuchet MS" w:hAnsi="Trebuchet MS"/>
          <w:sz w:val="22"/>
          <w:szCs w:val="22"/>
        </w:rPr>
        <w:t xml:space="preserve"> &amp; phones may be confiscated</w:t>
      </w:r>
      <w:bookmarkStart w:id="0" w:name="_GoBack"/>
      <w:bookmarkEnd w:id="0"/>
      <w:r w:rsidRPr="000C03F4">
        <w:rPr>
          <w:rFonts w:ascii="Trebuchet MS" w:hAnsi="Trebuchet MS"/>
          <w:sz w:val="22"/>
          <w:szCs w:val="22"/>
        </w:rPr>
        <w:t>. _____</w:t>
      </w:r>
    </w:p>
    <w:p w14:paraId="6B9AF046" w14:textId="38F79362" w:rsidR="001B6BCC" w:rsidRPr="001B6BCC" w:rsidRDefault="000C03F4" w:rsidP="001B6BCC">
      <w:pPr>
        <w:pStyle w:val="BodyText2"/>
        <w:tabs>
          <w:tab w:val="right" w:leader="underscore" w:pos="9900"/>
        </w:tabs>
        <w:spacing w:line="240" w:lineRule="auto"/>
        <w:rPr>
          <w:rFonts w:ascii="Trebuchet MS" w:hAnsi="Trebuchet MS"/>
          <w:sz w:val="22"/>
        </w:rPr>
      </w:pPr>
      <w:r>
        <w:rPr>
          <w:rFonts w:ascii="Trebuchet MS" w:hAnsi="Trebuchet MS" w:cs="Arial"/>
          <w:noProof/>
        </w:rPr>
        <mc:AlternateContent>
          <mc:Choice Requires="wps">
            <w:drawing>
              <wp:anchor distT="0" distB="0" distL="114300" distR="114300" simplePos="0" relativeHeight="251661312" behindDoc="0" locked="0" layoutInCell="1" allowOverlap="1" wp14:anchorId="607CA0DA" wp14:editId="0DDCD599">
                <wp:simplePos x="0" y="0"/>
                <wp:positionH relativeFrom="column">
                  <wp:posOffset>-10160</wp:posOffset>
                </wp:positionH>
                <wp:positionV relativeFrom="paragraph">
                  <wp:posOffset>405130</wp:posOffset>
                </wp:positionV>
                <wp:extent cx="6858000" cy="2628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w="34925">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3929DA" w14:textId="77777777" w:rsidR="001B6BCC" w:rsidRDefault="001B6BCC" w:rsidP="001F543C">
                            <w:pPr>
                              <w:jc w:val="center"/>
                              <w:rPr>
                                <w:rFonts w:ascii="Trebuchet MS" w:hAnsi="Trebuchet MS" w:cs="Arial"/>
                                <w:b/>
                                <w:sz w:val="22"/>
                                <w:szCs w:val="22"/>
                              </w:rPr>
                            </w:pPr>
                            <w:r w:rsidRPr="001B6BCC">
                              <w:rPr>
                                <w:rFonts w:ascii="Trebuchet MS" w:hAnsi="Trebuchet MS" w:cs="Arial"/>
                                <w:b/>
                                <w:sz w:val="22"/>
                                <w:szCs w:val="22"/>
                              </w:rPr>
                              <w:t>I UNDERSTAND AND AGREE TO PERFORM TO &amp; COMPLY WITH THE POLICIES STATED IN THIS SYLLABUS.</w:t>
                            </w:r>
                          </w:p>
                          <w:p w14:paraId="4948F612" w14:textId="77777777" w:rsidR="001B6BCC" w:rsidRPr="001B6BCC" w:rsidRDefault="001B6BCC" w:rsidP="001B6BCC">
                            <w:pPr>
                              <w:rPr>
                                <w:rFonts w:ascii="Trebuchet MS" w:hAnsi="Trebuchet MS" w:cs="Arial"/>
                                <w:b/>
                                <w:sz w:val="22"/>
                                <w:szCs w:val="22"/>
                              </w:rPr>
                            </w:pPr>
                          </w:p>
                          <w:p w14:paraId="0A0BC822" w14:textId="3144B754" w:rsidR="001B6BCC" w:rsidRPr="001B6BCC" w:rsidRDefault="001B6BCC" w:rsidP="001B6BCC">
                            <w:pPr>
                              <w:tabs>
                                <w:tab w:val="left" w:pos="3600"/>
                                <w:tab w:val="right" w:pos="9360"/>
                              </w:tabs>
                              <w:rPr>
                                <w:rFonts w:ascii="Trebuchet MS" w:hAnsi="Trebuchet MS" w:cs="Arial"/>
                                <w:sz w:val="18"/>
                                <w:szCs w:val="22"/>
                              </w:rPr>
                            </w:pPr>
                            <w:r w:rsidRPr="001B6BCC">
                              <w:rPr>
                                <w:rFonts w:ascii="Trebuchet MS" w:hAnsi="Trebuchet MS" w:cs="Arial"/>
                                <w:sz w:val="18"/>
                                <w:szCs w:val="18"/>
                              </w:rPr>
                              <w:t>___________________________________</w:t>
                            </w:r>
                            <w:r w:rsidRPr="001B6BCC">
                              <w:rPr>
                                <w:rFonts w:ascii="Trebuchet MS" w:hAnsi="Trebuchet MS" w:cs="Arial"/>
                                <w:sz w:val="18"/>
                                <w:szCs w:val="22"/>
                              </w:rPr>
                              <w:tab/>
                            </w:r>
                            <w:r w:rsidRPr="001B6BCC">
                              <w:rPr>
                                <w:rFonts w:ascii="Trebuchet MS" w:hAnsi="Trebuchet MS" w:cs="Arial"/>
                                <w:sz w:val="18"/>
                                <w:szCs w:val="18"/>
                              </w:rPr>
                              <w:t>_________________________________________</w:t>
                            </w:r>
                            <w:r>
                              <w:rPr>
                                <w:rFonts w:ascii="Trebuchet MS" w:hAnsi="Trebuchet MS" w:cs="Arial"/>
                                <w:sz w:val="18"/>
                                <w:szCs w:val="22"/>
                              </w:rPr>
                              <w:tab/>
                            </w:r>
                            <w:r w:rsidRPr="001B6BCC">
                              <w:rPr>
                                <w:rFonts w:ascii="Trebuchet MS" w:hAnsi="Trebuchet MS" w:cs="Arial"/>
                                <w:sz w:val="18"/>
                                <w:szCs w:val="22"/>
                              </w:rPr>
                              <w:t xml:space="preserve">______________ </w:t>
                            </w:r>
                          </w:p>
                          <w:p w14:paraId="01096FC9" w14:textId="0C703FB7" w:rsidR="001B6BCC" w:rsidRPr="001B6BCC" w:rsidRDefault="001B6BCC" w:rsidP="001B6BCC">
                            <w:pPr>
                              <w:tabs>
                                <w:tab w:val="left" w:pos="3600"/>
                                <w:tab w:val="right" w:pos="9360"/>
                              </w:tabs>
                              <w:rPr>
                                <w:rFonts w:ascii="Trebuchet MS" w:hAnsi="Trebuchet MS" w:cs="Arial"/>
                                <w:sz w:val="18"/>
                                <w:szCs w:val="18"/>
                              </w:rPr>
                            </w:pPr>
                            <w:r w:rsidRPr="001B6BCC">
                              <w:rPr>
                                <w:rFonts w:ascii="Trebuchet MS" w:hAnsi="Trebuchet MS" w:cs="Arial"/>
                                <w:sz w:val="18"/>
                                <w:szCs w:val="22"/>
                              </w:rPr>
                              <w:t>Student Printed Name</w:t>
                            </w:r>
                            <w:r w:rsidRPr="001B6BCC">
                              <w:rPr>
                                <w:rFonts w:ascii="Trebuchet MS" w:hAnsi="Trebuchet MS" w:cs="Arial"/>
                                <w:sz w:val="18"/>
                                <w:szCs w:val="22"/>
                              </w:rPr>
                              <w:tab/>
                              <w:t>Student Signature</w:t>
                            </w:r>
                            <w:r w:rsidRPr="001B6BCC">
                              <w:rPr>
                                <w:rFonts w:ascii="Trebuchet MS" w:hAnsi="Trebuchet MS" w:cs="Arial"/>
                                <w:sz w:val="18"/>
                                <w:szCs w:val="22"/>
                              </w:rPr>
                              <w:tab/>
                            </w:r>
                            <w:r>
                              <w:rPr>
                                <w:rFonts w:ascii="Trebuchet MS" w:hAnsi="Trebuchet MS" w:cs="Arial"/>
                                <w:sz w:val="18"/>
                                <w:szCs w:val="22"/>
                              </w:rPr>
                              <w:t>Date</w:t>
                            </w:r>
                          </w:p>
                          <w:p w14:paraId="621224AB" w14:textId="77777777" w:rsidR="001B6BCC" w:rsidRPr="001B6BCC" w:rsidRDefault="001B6BCC" w:rsidP="001B6BCC">
                            <w:pPr>
                              <w:rPr>
                                <w:rFonts w:ascii="Trebuchet MS" w:hAnsi="Trebuchet MS" w:cs="Arial"/>
                                <w:sz w:val="40"/>
                                <w:szCs w:val="18"/>
                              </w:rPr>
                            </w:pPr>
                          </w:p>
                          <w:p w14:paraId="6D15AC3B" w14:textId="3439EAC2" w:rsidR="001B6BCC" w:rsidRPr="001B6BCC" w:rsidRDefault="001B6BCC" w:rsidP="001B6BCC">
                            <w:pPr>
                              <w:tabs>
                                <w:tab w:val="left" w:pos="3600"/>
                                <w:tab w:val="right" w:pos="9360"/>
                              </w:tabs>
                              <w:rPr>
                                <w:rFonts w:ascii="Trebuchet MS" w:hAnsi="Trebuchet MS" w:cs="Arial"/>
                                <w:sz w:val="18"/>
                                <w:szCs w:val="18"/>
                              </w:rPr>
                            </w:pPr>
                            <w:r w:rsidRPr="001B6BCC">
                              <w:rPr>
                                <w:rFonts w:ascii="Trebuchet MS" w:hAnsi="Trebuchet MS" w:cs="Arial"/>
                                <w:sz w:val="18"/>
                                <w:szCs w:val="18"/>
                              </w:rPr>
                              <w:t>___________________________________</w:t>
                            </w:r>
                            <w:r w:rsidRPr="001B6BCC">
                              <w:rPr>
                                <w:rFonts w:ascii="Trebuchet MS" w:hAnsi="Trebuchet MS" w:cs="Arial"/>
                                <w:sz w:val="18"/>
                                <w:szCs w:val="18"/>
                              </w:rPr>
                              <w:tab/>
                              <w:t>_________________________________________</w:t>
                            </w:r>
                            <w:r w:rsidRPr="001B6BCC">
                              <w:rPr>
                                <w:rFonts w:ascii="Trebuchet MS" w:hAnsi="Trebuchet MS" w:cs="Arial"/>
                                <w:sz w:val="18"/>
                                <w:szCs w:val="18"/>
                              </w:rPr>
                              <w:tab/>
                            </w:r>
                            <w:r w:rsidRPr="001B6BCC">
                              <w:rPr>
                                <w:rFonts w:ascii="Trebuchet MS" w:hAnsi="Trebuchet MS" w:cs="Arial"/>
                                <w:sz w:val="18"/>
                                <w:szCs w:val="22"/>
                              </w:rPr>
                              <w:t>______</w:t>
                            </w:r>
                            <w:r>
                              <w:rPr>
                                <w:rFonts w:ascii="Trebuchet MS" w:hAnsi="Trebuchet MS" w:cs="Arial"/>
                                <w:sz w:val="18"/>
                                <w:szCs w:val="22"/>
                              </w:rPr>
                              <w:softHyphen/>
                              <w:t>_</w:t>
                            </w:r>
                            <w:r w:rsidRPr="001B6BCC">
                              <w:rPr>
                                <w:rFonts w:ascii="Trebuchet MS" w:hAnsi="Trebuchet MS" w:cs="Arial"/>
                                <w:sz w:val="18"/>
                                <w:szCs w:val="22"/>
                              </w:rPr>
                              <w:t>_______</w:t>
                            </w:r>
                          </w:p>
                          <w:p w14:paraId="737D3F41" w14:textId="3D946A4C" w:rsidR="001B6BCC" w:rsidRPr="001B6BCC" w:rsidRDefault="001B6BCC" w:rsidP="001B6BCC">
                            <w:pPr>
                              <w:tabs>
                                <w:tab w:val="left" w:pos="3600"/>
                                <w:tab w:val="right" w:pos="9360"/>
                              </w:tabs>
                              <w:rPr>
                                <w:rFonts w:ascii="Trebuchet MS" w:hAnsi="Trebuchet MS" w:cs="Arial"/>
                                <w:sz w:val="18"/>
                                <w:szCs w:val="22"/>
                              </w:rPr>
                            </w:pPr>
                            <w:r w:rsidRPr="001B6BCC">
                              <w:rPr>
                                <w:rFonts w:ascii="Trebuchet MS" w:hAnsi="Trebuchet MS" w:cs="Arial"/>
                                <w:sz w:val="18"/>
                                <w:szCs w:val="22"/>
                              </w:rPr>
                              <w:t>Parent Printed</w:t>
                            </w:r>
                            <w:r>
                              <w:rPr>
                                <w:rFonts w:ascii="Trebuchet MS" w:hAnsi="Trebuchet MS" w:cs="Arial"/>
                                <w:sz w:val="18"/>
                                <w:szCs w:val="22"/>
                              </w:rPr>
                              <w:t xml:space="preserve"> Name</w:t>
                            </w:r>
                            <w:r w:rsidRPr="001B6BCC">
                              <w:rPr>
                                <w:rFonts w:ascii="Trebuchet MS" w:hAnsi="Trebuchet MS" w:cs="Arial"/>
                                <w:sz w:val="18"/>
                                <w:szCs w:val="22"/>
                              </w:rPr>
                              <w:tab/>
                              <w:t>Parent Signature</w:t>
                            </w:r>
                            <w:r w:rsidRPr="001B6BCC">
                              <w:rPr>
                                <w:rFonts w:ascii="Trebuchet MS" w:hAnsi="Trebuchet MS" w:cs="Arial"/>
                                <w:sz w:val="18"/>
                                <w:szCs w:val="22"/>
                              </w:rPr>
                              <w:tab/>
                              <w:t xml:space="preserve">Date </w:t>
                            </w:r>
                          </w:p>
                          <w:p w14:paraId="30E14830" w14:textId="77777777" w:rsidR="001B6BCC" w:rsidRDefault="001B6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607CA0DA" id="_x0000_t202" coordsize="21600,21600" o:spt="202" path="m0,0l0,21600,21600,21600,21600,0xe">
                <v:stroke joinstyle="miter"/>
                <v:path gradientshapeok="t" o:connecttype="rect"/>
              </v:shapetype>
              <v:shape id="Text Box 4" o:spid="_x0000_s1026" type="#_x0000_t202" style="position:absolute;margin-left:-.8pt;margin-top:31.9pt;width:540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" filled="f" strokecolor="#b0b0b0 [2414]" strokeweight="2.75pt">
                <v:textbox>
                  <w:txbxContent>
                    <w:p w14:paraId="233929DA" w14:textId="77777777" w:rsidR="001B6BCC" w:rsidRDefault="001B6BCC" w:rsidP="001F543C">
                      <w:pPr>
                        <w:jc w:val="center"/>
                        <w:rPr>
                          <w:rFonts w:ascii="Trebuchet MS" w:hAnsi="Trebuchet MS" w:cs="Arial"/>
                          <w:b/>
                          <w:sz w:val="22"/>
                          <w:szCs w:val="22"/>
                        </w:rPr>
                      </w:pPr>
                      <w:r w:rsidRPr="001B6BCC">
                        <w:rPr>
                          <w:rFonts w:ascii="Trebuchet MS" w:hAnsi="Trebuchet MS" w:cs="Arial"/>
                          <w:b/>
                          <w:sz w:val="22"/>
                          <w:szCs w:val="22"/>
                        </w:rPr>
                        <w:t>I UNDERSTAND AND AGREE TO PERFORM TO &amp; COMPLY WITH THE POLICIES STATED IN THIS SYLLABUS.</w:t>
                      </w:r>
                    </w:p>
                    <w:p w14:paraId="4948F612" w14:textId="77777777" w:rsidR="001B6BCC" w:rsidRPr="001B6BCC" w:rsidRDefault="001B6BCC" w:rsidP="001B6BCC">
                      <w:pPr>
                        <w:rPr>
                          <w:rFonts w:ascii="Trebuchet MS" w:hAnsi="Trebuchet MS" w:cs="Arial"/>
                          <w:b/>
                          <w:sz w:val="22"/>
                          <w:szCs w:val="22"/>
                        </w:rPr>
                      </w:pPr>
                    </w:p>
                    <w:p w14:paraId="0A0BC822" w14:textId="3144B754" w:rsidR="001B6BCC" w:rsidRPr="001B6BCC" w:rsidRDefault="001B6BCC" w:rsidP="001B6BCC">
                      <w:pPr>
                        <w:tabs>
                          <w:tab w:val="left" w:pos="3600"/>
                          <w:tab w:val="right" w:pos="9360"/>
                        </w:tabs>
                        <w:rPr>
                          <w:rFonts w:ascii="Trebuchet MS" w:hAnsi="Trebuchet MS" w:cs="Arial"/>
                          <w:sz w:val="18"/>
                          <w:szCs w:val="22"/>
                        </w:rPr>
                      </w:pPr>
                      <w:r w:rsidRPr="001B6BCC">
                        <w:rPr>
                          <w:rFonts w:ascii="Trebuchet MS" w:hAnsi="Trebuchet MS" w:cs="Arial"/>
                          <w:sz w:val="18"/>
                          <w:szCs w:val="18"/>
                        </w:rPr>
                        <w:t>___________________________________</w:t>
                      </w:r>
                      <w:r w:rsidRPr="001B6BCC">
                        <w:rPr>
                          <w:rFonts w:ascii="Trebuchet MS" w:hAnsi="Trebuchet MS" w:cs="Arial"/>
                          <w:sz w:val="18"/>
                          <w:szCs w:val="22"/>
                        </w:rPr>
                        <w:tab/>
                      </w:r>
                      <w:r w:rsidRPr="001B6BCC">
                        <w:rPr>
                          <w:rFonts w:ascii="Trebuchet MS" w:hAnsi="Trebuchet MS" w:cs="Arial"/>
                          <w:sz w:val="18"/>
                          <w:szCs w:val="18"/>
                        </w:rPr>
                        <w:t>_________________________________________</w:t>
                      </w:r>
                      <w:r>
                        <w:rPr>
                          <w:rFonts w:ascii="Trebuchet MS" w:hAnsi="Trebuchet MS" w:cs="Arial"/>
                          <w:sz w:val="18"/>
                          <w:szCs w:val="22"/>
                        </w:rPr>
                        <w:tab/>
                      </w:r>
                      <w:r w:rsidRPr="001B6BCC">
                        <w:rPr>
                          <w:rFonts w:ascii="Trebuchet MS" w:hAnsi="Trebuchet MS" w:cs="Arial"/>
                          <w:sz w:val="18"/>
                          <w:szCs w:val="22"/>
                        </w:rPr>
                        <w:t xml:space="preserve">______________ </w:t>
                      </w:r>
                    </w:p>
                    <w:p w14:paraId="01096FC9" w14:textId="0C703FB7" w:rsidR="001B6BCC" w:rsidRPr="001B6BCC" w:rsidRDefault="001B6BCC" w:rsidP="001B6BCC">
                      <w:pPr>
                        <w:tabs>
                          <w:tab w:val="left" w:pos="3600"/>
                          <w:tab w:val="right" w:pos="9360"/>
                        </w:tabs>
                        <w:rPr>
                          <w:rFonts w:ascii="Trebuchet MS" w:hAnsi="Trebuchet MS" w:cs="Arial"/>
                          <w:sz w:val="18"/>
                          <w:szCs w:val="18"/>
                        </w:rPr>
                      </w:pPr>
                      <w:r w:rsidRPr="001B6BCC">
                        <w:rPr>
                          <w:rFonts w:ascii="Trebuchet MS" w:hAnsi="Trebuchet MS" w:cs="Arial"/>
                          <w:sz w:val="18"/>
                          <w:szCs w:val="22"/>
                        </w:rPr>
                        <w:t>Student Printed Name</w:t>
                      </w:r>
                      <w:r w:rsidRPr="001B6BCC">
                        <w:rPr>
                          <w:rFonts w:ascii="Trebuchet MS" w:hAnsi="Trebuchet MS" w:cs="Arial"/>
                          <w:sz w:val="18"/>
                          <w:szCs w:val="22"/>
                        </w:rPr>
                        <w:tab/>
                        <w:t>Student Signature</w:t>
                      </w:r>
                      <w:r w:rsidRPr="001B6BCC">
                        <w:rPr>
                          <w:rFonts w:ascii="Trebuchet MS" w:hAnsi="Trebuchet MS" w:cs="Arial"/>
                          <w:sz w:val="18"/>
                          <w:szCs w:val="22"/>
                        </w:rPr>
                        <w:tab/>
                      </w:r>
                      <w:r>
                        <w:rPr>
                          <w:rFonts w:ascii="Trebuchet MS" w:hAnsi="Trebuchet MS" w:cs="Arial"/>
                          <w:sz w:val="18"/>
                          <w:szCs w:val="22"/>
                        </w:rPr>
                        <w:t>Date</w:t>
                      </w:r>
                    </w:p>
                    <w:p w14:paraId="621224AB" w14:textId="77777777" w:rsidR="001B6BCC" w:rsidRPr="001B6BCC" w:rsidRDefault="001B6BCC" w:rsidP="001B6BCC">
                      <w:pPr>
                        <w:rPr>
                          <w:rFonts w:ascii="Trebuchet MS" w:hAnsi="Trebuchet MS" w:cs="Arial"/>
                          <w:sz w:val="40"/>
                          <w:szCs w:val="18"/>
                        </w:rPr>
                      </w:pPr>
                    </w:p>
                    <w:p w14:paraId="6D15AC3B" w14:textId="3439EAC2" w:rsidR="001B6BCC" w:rsidRPr="001B6BCC" w:rsidRDefault="001B6BCC" w:rsidP="001B6BCC">
                      <w:pPr>
                        <w:tabs>
                          <w:tab w:val="left" w:pos="3600"/>
                          <w:tab w:val="right" w:pos="9360"/>
                        </w:tabs>
                        <w:rPr>
                          <w:rFonts w:ascii="Trebuchet MS" w:hAnsi="Trebuchet MS" w:cs="Arial"/>
                          <w:sz w:val="18"/>
                          <w:szCs w:val="18"/>
                        </w:rPr>
                      </w:pPr>
                      <w:r w:rsidRPr="001B6BCC">
                        <w:rPr>
                          <w:rFonts w:ascii="Trebuchet MS" w:hAnsi="Trebuchet MS" w:cs="Arial"/>
                          <w:sz w:val="18"/>
                          <w:szCs w:val="18"/>
                        </w:rPr>
                        <w:t>___________________________________</w:t>
                      </w:r>
                      <w:r w:rsidRPr="001B6BCC">
                        <w:rPr>
                          <w:rFonts w:ascii="Trebuchet MS" w:hAnsi="Trebuchet MS" w:cs="Arial"/>
                          <w:sz w:val="18"/>
                          <w:szCs w:val="18"/>
                        </w:rPr>
                        <w:tab/>
                        <w:t>_________________________________________</w:t>
                      </w:r>
                      <w:r w:rsidRPr="001B6BCC">
                        <w:rPr>
                          <w:rFonts w:ascii="Trebuchet MS" w:hAnsi="Trebuchet MS" w:cs="Arial"/>
                          <w:sz w:val="18"/>
                          <w:szCs w:val="18"/>
                        </w:rPr>
                        <w:tab/>
                      </w:r>
                      <w:r w:rsidRPr="001B6BCC">
                        <w:rPr>
                          <w:rFonts w:ascii="Trebuchet MS" w:hAnsi="Trebuchet MS" w:cs="Arial"/>
                          <w:sz w:val="18"/>
                          <w:szCs w:val="22"/>
                        </w:rPr>
                        <w:t>______</w:t>
                      </w:r>
                      <w:r>
                        <w:rPr>
                          <w:rFonts w:ascii="Trebuchet MS" w:hAnsi="Trebuchet MS" w:cs="Arial"/>
                          <w:sz w:val="18"/>
                          <w:szCs w:val="22"/>
                        </w:rPr>
                        <w:softHyphen/>
                        <w:t>_</w:t>
                      </w:r>
                      <w:r w:rsidRPr="001B6BCC">
                        <w:rPr>
                          <w:rFonts w:ascii="Trebuchet MS" w:hAnsi="Trebuchet MS" w:cs="Arial"/>
                          <w:sz w:val="18"/>
                          <w:szCs w:val="22"/>
                        </w:rPr>
                        <w:t>_______</w:t>
                      </w:r>
                    </w:p>
                    <w:p w14:paraId="737D3F41" w14:textId="3D946A4C" w:rsidR="001B6BCC" w:rsidRPr="001B6BCC" w:rsidRDefault="001B6BCC" w:rsidP="001B6BCC">
                      <w:pPr>
                        <w:tabs>
                          <w:tab w:val="left" w:pos="3600"/>
                          <w:tab w:val="right" w:pos="9360"/>
                        </w:tabs>
                        <w:rPr>
                          <w:rFonts w:ascii="Trebuchet MS" w:hAnsi="Trebuchet MS" w:cs="Arial"/>
                          <w:sz w:val="18"/>
                          <w:szCs w:val="22"/>
                        </w:rPr>
                      </w:pPr>
                      <w:r w:rsidRPr="001B6BCC">
                        <w:rPr>
                          <w:rFonts w:ascii="Trebuchet MS" w:hAnsi="Trebuchet MS" w:cs="Arial"/>
                          <w:sz w:val="18"/>
                          <w:szCs w:val="22"/>
                        </w:rPr>
                        <w:t>Parent Printed</w:t>
                      </w:r>
                      <w:r>
                        <w:rPr>
                          <w:rFonts w:ascii="Trebuchet MS" w:hAnsi="Trebuchet MS" w:cs="Arial"/>
                          <w:sz w:val="18"/>
                          <w:szCs w:val="22"/>
                        </w:rPr>
                        <w:t xml:space="preserve"> Name</w:t>
                      </w:r>
                      <w:r w:rsidRPr="001B6BCC">
                        <w:rPr>
                          <w:rFonts w:ascii="Trebuchet MS" w:hAnsi="Trebuchet MS" w:cs="Arial"/>
                          <w:sz w:val="18"/>
                          <w:szCs w:val="22"/>
                        </w:rPr>
                        <w:tab/>
                        <w:t>Parent Signature</w:t>
                      </w:r>
                      <w:r w:rsidRPr="001B6BCC">
                        <w:rPr>
                          <w:rFonts w:ascii="Trebuchet MS" w:hAnsi="Trebuchet MS" w:cs="Arial"/>
                          <w:sz w:val="18"/>
                          <w:szCs w:val="22"/>
                        </w:rPr>
                        <w:tab/>
                        <w:t xml:space="preserve">Date </w:t>
                      </w:r>
                    </w:p>
                    <w:p w14:paraId="30E14830" w14:textId="77777777" w:rsidR="001B6BCC" w:rsidRDefault="001B6BCC"/>
                  </w:txbxContent>
                </v:textbox>
                <w10:wrap type="square"/>
              </v:shape>
            </w:pict>
          </mc:Fallback>
        </mc:AlternateContent>
      </w:r>
    </w:p>
    <w:p w14:paraId="6DACA8F8" w14:textId="77777777" w:rsidR="00810470" w:rsidRDefault="00810470" w:rsidP="000C03F4">
      <w:pPr>
        <w:jc w:val="center"/>
        <w:rPr>
          <w:rFonts w:ascii="Trebuchet MS" w:hAnsi="Trebuchet MS" w:cs="Arial"/>
          <w:sz w:val="28"/>
          <w:szCs w:val="18"/>
        </w:rPr>
      </w:pPr>
    </w:p>
    <w:p w14:paraId="27A04EB3" w14:textId="7BB392BE" w:rsidR="003B453C" w:rsidRPr="000C03F4" w:rsidRDefault="007701A2" w:rsidP="000C03F4">
      <w:pPr>
        <w:jc w:val="center"/>
        <w:rPr>
          <w:rFonts w:ascii="Trebuchet MS" w:hAnsi="Trebuchet MS" w:cs="Arial"/>
          <w:sz w:val="28"/>
          <w:szCs w:val="18"/>
        </w:rPr>
      </w:pPr>
      <w:r w:rsidRPr="000C03F4">
        <w:rPr>
          <w:rFonts w:ascii="Trebuchet MS" w:hAnsi="Trebuchet MS" w:cs="Arial"/>
          <w:sz w:val="28"/>
          <w:szCs w:val="18"/>
        </w:rPr>
        <w:t>Sign and retu</w:t>
      </w:r>
      <w:r w:rsidR="000C03F4" w:rsidRPr="000C03F4">
        <w:rPr>
          <w:rFonts w:ascii="Trebuchet MS" w:hAnsi="Trebuchet MS" w:cs="Arial"/>
          <w:sz w:val="28"/>
          <w:szCs w:val="18"/>
        </w:rPr>
        <w:t>rn by:</w:t>
      </w:r>
      <w:r w:rsidR="00810470">
        <w:rPr>
          <w:rFonts w:ascii="Trebuchet MS" w:hAnsi="Trebuchet MS" w:cs="Arial"/>
          <w:sz w:val="28"/>
          <w:szCs w:val="18"/>
        </w:rPr>
        <w:t xml:space="preserve"> Wednesday September 13, 2017</w:t>
      </w:r>
    </w:p>
    <w:sectPr w:rsidR="003B453C" w:rsidRPr="000C03F4" w:rsidSect="00121A2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943D" w14:textId="77777777" w:rsidR="00841EA9" w:rsidRDefault="00841EA9">
      <w:pPr>
        <w:spacing w:after="0" w:line="240" w:lineRule="auto"/>
      </w:pPr>
      <w:r>
        <w:separator/>
      </w:r>
    </w:p>
  </w:endnote>
  <w:endnote w:type="continuationSeparator" w:id="0">
    <w:p w14:paraId="22ABBEBE" w14:textId="77777777" w:rsidR="00841EA9" w:rsidRDefault="0084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3C9EB64F" w14:textId="77777777" w:rsidR="003B453C" w:rsidRDefault="0093501C">
        <w:r>
          <w:fldChar w:fldCharType="begin"/>
        </w:r>
        <w:r>
          <w:instrText xml:space="preserve"> PAGE   \* MERGEFORMAT </w:instrText>
        </w:r>
        <w:r>
          <w:fldChar w:fldCharType="separate"/>
        </w:r>
        <w:r w:rsidR="003C544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E521B" w14:textId="77777777" w:rsidR="00841EA9" w:rsidRDefault="00841EA9">
      <w:pPr>
        <w:spacing w:after="0" w:line="240" w:lineRule="auto"/>
      </w:pPr>
      <w:r>
        <w:separator/>
      </w:r>
    </w:p>
  </w:footnote>
  <w:footnote w:type="continuationSeparator" w:id="0">
    <w:p w14:paraId="476B1FBB" w14:textId="77777777" w:rsidR="00841EA9" w:rsidRDefault="0084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48D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EE2A74"/>
    <w:lvl w:ilvl="0">
      <w:start w:val="1"/>
      <w:numFmt w:val="decimal"/>
      <w:lvlText w:val="%1."/>
      <w:lvlJc w:val="left"/>
      <w:pPr>
        <w:tabs>
          <w:tab w:val="num" w:pos="1800"/>
        </w:tabs>
        <w:ind w:left="1800" w:hanging="360"/>
      </w:pPr>
    </w:lvl>
  </w:abstractNum>
  <w:abstractNum w:abstractNumId="2">
    <w:nsid w:val="FFFFFF7D"/>
    <w:multiLevelType w:val="singleLevel"/>
    <w:tmpl w:val="49A83156"/>
    <w:lvl w:ilvl="0">
      <w:start w:val="1"/>
      <w:numFmt w:val="decimal"/>
      <w:lvlText w:val="%1."/>
      <w:lvlJc w:val="left"/>
      <w:pPr>
        <w:tabs>
          <w:tab w:val="num" w:pos="1440"/>
        </w:tabs>
        <w:ind w:left="1440" w:hanging="360"/>
      </w:pPr>
    </w:lvl>
  </w:abstractNum>
  <w:abstractNum w:abstractNumId="3">
    <w:nsid w:val="FFFFFF7E"/>
    <w:multiLevelType w:val="singleLevel"/>
    <w:tmpl w:val="C19E430A"/>
    <w:lvl w:ilvl="0">
      <w:start w:val="1"/>
      <w:numFmt w:val="decimal"/>
      <w:lvlText w:val="%1."/>
      <w:lvlJc w:val="left"/>
      <w:pPr>
        <w:tabs>
          <w:tab w:val="num" w:pos="1080"/>
        </w:tabs>
        <w:ind w:left="1080" w:hanging="360"/>
      </w:pPr>
    </w:lvl>
  </w:abstractNum>
  <w:abstractNum w:abstractNumId="4">
    <w:nsid w:val="FFFFFF7F"/>
    <w:multiLevelType w:val="singleLevel"/>
    <w:tmpl w:val="20C6C952"/>
    <w:lvl w:ilvl="0">
      <w:start w:val="1"/>
      <w:numFmt w:val="decimal"/>
      <w:lvlText w:val="%1."/>
      <w:lvlJc w:val="left"/>
      <w:pPr>
        <w:tabs>
          <w:tab w:val="num" w:pos="720"/>
        </w:tabs>
        <w:ind w:left="720" w:hanging="360"/>
      </w:pPr>
    </w:lvl>
  </w:abstractNum>
  <w:abstractNum w:abstractNumId="5">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F819E8"/>
    <w:lvl w:ilvl="0">
      <w:start w:val="1"/>
      <w:numFmt w:val="decimal"/>
      <w:lvlText w:val="%1."/>
      <w:lvlJc w:val="left"/>
      <w:pPr>
        <w:ind w:left="1080" w:hanging="360"/>
      </w:pPr>
      <w:rPr>
        <w:rFonts w:hint="default"/>
      </w:rPr>
    </w:lvl>
  </w:abstractNum>
  <w:abstractNum w:abstractNumId="1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nsid w:val="03A916E1"/>
    <w:multiLevelType w:val="hybridMultilevel"/>
    <w:tmpl w:val="E496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A54923"/>
    <w:multiLevelType w:val="hybridMultilevel"/>
    <w:tmpl w:val="EBE69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33002B"/>
    <w:multiLevelType w:val="hybridMultilevel"/>
    <w:tmpl w:val="1BF4D636"/>
    <w:lvl w:ilvl="0" w:tplc="09144E6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D2E285B"/>
    <w:multiLevelType w:val="hybridMultilevel"/>
    <w:tmpl w:val="D1E0F370"/>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1FEC542D"/>
    <w:multiLevelType w:val="hybridMultilevel"/>
    <w:tmpl w:val="4CA81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C1BAA"/>
    <w:multiLevelType w:val="hybridMultilevel"/>
    <w:tmpl w:val="014AE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076B1"/>
    <w:multiLevelType w:val="hybridMultilevel"/>
    <w:tmpl w:val="DE4E11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373BA0"/>
    <w:multiLevelType w:val="hybridMultilevel"/>
    <w:tmpl w:val="388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55A97"/>
    <w:multiLevelType w:val="hybridMultilevel"/>
    <w:tmpl w:val="999ECCF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4D712D4A"/>
    <w:multiLevelType w:val="hybridMultilevel"/>
    <w:tmpl w:val="6FFC9684"/>
    <w:lvl w:ilvl="0" w:tplc="E954DAA2">
      <w:start w:val="1"/>
      <w:numFmt w:val="decimal"/>
      <w:lvlText w:val="%1."/>
      <w:lvlJc w:val="left"/>
      <w:pPr>
        <w:tabs>
          <w:tab w:val="num" w:pos="720"/>
        </w:tabs>
        <w:ind w:left="720" w:hanging="360"/>
      </w:pPr>
      <w:rPr>
        <w:rFonts w:ascii="Comic Sans MS" w:eastAsia="SimSun" w:hAnsi="Comic Sans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3A451E"/>
    <w:multiLevelType w:val="hybridMultilevel"/>
    <w:tmpl w:val="C5E80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061B55"/>
    <w:multiLevelType w:val="hybridMultilevel"/>
    <w:tmpl w:val="60B8EA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D57A2"/>
    <w:multiLevelType w:val="hybridMultilevel"/>
    <w:tmpl w:val="403EF040"/>
    <w:lvl w:ilvl="0" w:tplc="674EB6A8">
      <w:start w:val="1"/>
      <w:numFmt w:val="upperRoman"/>
      <w:lvlText w:val="%1."/>
      <w:lvlJc w:val="right"/>
      <w:pPr>
        <w:ind w:left="720" w:hanging="360"/>
      </w:pPr>
      <w:rPr>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37DC9"/>
    <w:multiLevelType w:val="hybridMultilevel"/>
    <w:tmpl w:val="7D9A0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63FE"/>
    <w:multiLevelType w:val="hybridMultilevel"/>
    <w:tmpl w:val="7D9A0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E0401"/>
    <w:multiLevelType w:val="hybridMultilevel"/>
    <w:tmpl w:val="B3B0F668"/>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740A7F20"/>
    <w:multiLevelType w:val="hybridMultilevel"/>
    <w:tmpl w:val="886E5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26"/>
  </w:num>
  <w:num w:numId="17">
    <w:abstractNumId w:val="0"/>
  </w:num>
  <w:num w:numId="18">
    <w:abstractNumId w:val="24"/>
  </w:num>
  <w:num w:numId="19">
    <w:abstractNumId w:val="27"/>
  </w:num>
  <w:num w:numId="20">
    <w:abstractNumId w:val="25"/>
  </w:num>
  <w:num w:numId="21">
    <w:abstractNumId w:val="12"/>
  </w:num>
  <w:num w:numId="22">
    <w:abstractNumId w:val="15"/>
  </w:num>
  <w:num w:numId="23">
    <w:abstractNumId w:val="11"/>
  </w:num>
  <w:num w:numId="24">
    <w:abstractNumId w:val="13"/>
  </w:num>
  <w:num w:numId="25">
    <w:abstractNumId w:val="20"/>
  </w:num>
  <w:num w:numId="26">
    <w:abstractNumId w:val="28"/>
  </w:num>
  <w:num w:numId="27">
    <w:abstractNumId w:val="14"/>
  </w:num>
  <w:num w:numId="28">
    <w:abstractNumId w:val="23"/>
  </w:num>
  <w:num w:numId="29">
    <w:abstractNumId w:val="19"/>
  </w:num>
  <w:num w:numId="30">
    <w:abstractNumId w:val="18"/>
  </w:num>
  <w:num w:numId="31">
    <w:abstractNumId w:val="29"/>
  </w:num>
  <w:num w:numId="32">
    <w:abstractNumId w:val="17"/>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8"/>
    <w:rsid w:val="00043B45"/>
    <w:rsid w:val="00064EF3"/>
    <w:rsid w:val="00082B69"/>
    <w:rsid w:val="000C03F4"/>
    <w:rsid w:val="00103E92"/>
    <w:rsid w:val="00121A28"/>
    <w:rsid w:val="001532E5"/>
    <w:rsid w:val="001612F1"/>
    <w:rsid w:val="001A1C7E"/>
    <w:rsid w:val="001A54FF"/>
    <w:rsid w:val="001B6BCC"/>
    <w:rsid w:val="001B7212"/>
    <w:rsid w:val="001F543C"/>
    <w:rsid w:val="00226C7F"/>
    <w:rsid w:val="002426A9"/>
    <w:rsid w:val="0026063B"/>
    <w:rsid w:val="00297E8B"/>
    <w:rsid w:val="002A17BF"/>
    <w:rsid w:val="003205C9"/>
    <w:rsid w:val="00367738"/>
    <w:rsid w:val="003B453C"/>
    <w:rsid w:val="003C5444"/>
    <w:rsid w:val="004E56F7"/>
    <w:rsid w:val="005175B1"/>
    <w:rsid w:val="005350B5"/>
    <w:rsid w:val="00583570"/>
    <w:rsid w:val="005A0888"/>
    <w:rsid w:val="005E7A16"/>
    <w:rsid w:val="005F6F2B"/>
    <w:rsid w:val="0064565C"/>
    <w:rsid w:val="00680F68"/>
    <w:rsid w:val="006940C4"/>
    <w:rsid w:val="00745877"/>
    <w:rsid w:val="007701A2"/>
    <w:rsid w:val="00785E3B"/>
    <w:rsid w:val="007B61D5"/>
    <w:rsid w:val="007E3DA3"/>
    <w:rsid w:val="00810470"/>
    <w:rsid w:val="00822547"/>
    <w:rsid w:val="00841EA9"/>
    <w:rsid w:val="00844F67"/>
    <w:rsid w:val="008B38FB"/>
    <w:rsid w:val="00907179"/>
    <w:rsid w:val="00933BE6"/>
    <w:rsid w:val="0093501C"/>
    <w:rsid w:val="0095522E"/>
    <w:rsid w:val="00965C10"/>
    <w:rsid w:val="00972DF1"/>
    <w:rsid w:val="00973D52"/>
    <w:rsid w:val="009E1735"/>
    <w:rsid w:val="00A0149D"/>
    <w:rsid w:val="00A24D2B"/>
    <w:rsid w:val="00A63789"/>
    <w:rsid w:val="00A835BE"/>
    <w:rsid w:val="00AE0EDB"/>
    <w:rsid w:val="00AE3401"/>
    <w:rsid w:val="00AF6C4A"/>
    <w:rsid w:val="00B0127D"/>
    <w:rsid w:val="00B33749"/>
    <w:rsid w:val="00B64010"/>
    <w:rsid w:val="00B85FC2"/>
    <w:rsid w:val="00BA16E2"/>
    <w:rsid w:val="00BD7D14"/>
    <w:rsid w:val="00BE464D"/>
    <w:rsid w:val="00C47BE0"/>
    <w:rsid w:val="00C51E09"/>
    <w:rsid w:val="00C70FDE"/>
    <w:rsid w:val="00CA5C6B"/>
    <w:rsid w:val="00D24280"/>
    <w:rsid w:val="00DF4A8B"/>
    <w:rsid w:val="00E664C2"/>
    <w:rsid w:val="00E711CB"/>
    <w:rsid w:val="00F54733"/>
    <w:rsid w:val="00F9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F3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28"/>
    <w:rPr>
      <w:sz w:val="20"/>
      <w:szCs w:val="20"/>
    </w:rPr>
  </w:style>
  <w:style w:type="paragraph" w:styleId="Heading1">
    <w:name w:val="heading 1"/>
    <w:basedOn w:val="Normal"/>
    <w:next w:val="Normal"/>
    <w:link w:val="Heading1Char"/>
    <w:uiPriority w:val="9"/>
    <w:qFormat/>
    <w:rsid w:val="00121A2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21A2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21A28"/>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unhideWhenUsed/>
    <w:qFormat/>
    <w:rsid w:val="00121A28"/>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unhideWhenUsed/>
    <w:qFormat/>
    <w:rsid w:val="00121A28"/>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unhideWhenUsed/>
    <w:qFormat/>
    <w:rsid w:val="00121A28"/>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unhideWhenUsed/>
    <w:qFormat/>
    <w:rsid w:val="00121A28"/>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unhideWhenUsed/>
    <w:qFormat/>
    <w:rsid w:val="00121A28"/>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21A2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A28"/>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121A28"/>
    <w:rPr>
      <w:caps/>
      <w:color w:val="90C226" w:themeColor="accent1"/>
      <w:spacing w:val="10"/>
      <w:kern w:val="28"/>
      <w:sz w:val="52"/>
      <w:szCs w:val="52"/>
    </w:rPr>
  </w:style>
  <w:style w:type="character" w:customStyle="1" w:styleId="Heading1Char">
    <w:name w:val="Heading 1 Char"/>
    <w:basedOn w:val="DefaultParagraphFont"/>
    <w:link w:val="Heading1"/>
    <w:uiPriority w:val="9"/>
    <w:rsid w:val="00121A28"/>
    <w:rPr>
      <w:b/>
      <w:bCs/>
      <w:caps/>
      <w:color w:val="FFFFFF" w:themeColor="background1"/>
      <w:spacing w:val="15"/>
      <w:shd w:val="clear" w:color="auto" w:fill="90C226" w:themeFill="accent1"/>
    </w:rPr>
  </w:style>
  <w:style w:type="character" w:customStyle="1" w:styleId="Heading5Char">
    <w:name w:val="Heading 5 Char"/>
    <w:basedOn w:val="DefaultParagraphFont"/>
    <w:link w:val="Heading5"/>
    <w:uiPriority w:val="9"/>
    <w:rsid w:val="00121A28"/>
    <w:rPr>
      <w:caps/>
      <w:color w:val="6B911C" w:themeColor="accent1" w:themeShade="BF"/>
      <w:spacing w:val="10"/>
    </w:rPr>
  </w:style>
  <w:style w:type="character" w:customStyle="1" w:styleId="Heading6Char">
    <w:name w:val="Heading 6 Char"/>
    <w:basedOn w:val="DefaultParagraphFont"/>
    <w:link w:val="Heading6"/>
    <w:uiPriority w:val="9"/>
    <w:rsid w:val="00121A28"/>
    <w:rPr>
      <w:caps/>
      <w:color w:val="6B911C" w:themeColor="accent1" w:themeShade="BF"/>
      <w:spacing w:val="10"/>
    </w:rPr>
  </w:style>
  <w:style w:type="character" w:customStyle="1" w:styleId="Heading7Char">
    <w:name w:val="Heading 7 Char"/>
    <w:basedOn w:val="DefaultParagraphFont"/>
    <w:link w:val="Heading7"/>
    <w:uiPriority w:val="9"/>
    <w:rsid w:val="00121A28"/>
    <w:rPr>
      <w:caps/>
      <w:color w:val="6B911C" w:themeColor="accent1" w:themeShade="BF"/>
      <w:spacing w:val="10"/>
    </w:rPr>
  </w:style>
  <w:style w:type="character" w:customStyle="1" w:styleId="Heading8Char">
    <w:name w:val="Heading 8 Char"/>
    <w:basedOn w:val="DefaultParagraphFont"/>
    <w:link w:val="Heading8"/>
    <w:uiPriority w:val="9"/>
    <w:rsid w:val="00121A28"/>
    <w:rPr>
      <w:caps/>
      <w:spacing w:val="10"/>
      <w:sz w:val="18"/>
      <w:szCs w:val="18"/>
    </w:rPr>
  </w:style>
  <w:style w:type="character" w:customStyle="1" w:styleId="Heading9Char">
    <w:name w:val="Heading 9 Char"/>
    <w:basedOn w:val="DefaultParagraphFont"/>
    <w:link w:val="Heading9"/>
    <w:uiPriority w:val="9"/>
    <w:rsid w:val="00121A28"/>
    <w:rPr>
      <w:i/>
      <w:caps/>
      <w:spacing w:val="10"/>
      <w:sz w:val="18"/>
      <w:szCs w:val="18"/>
    </w:rPr>
  </w:style>
  <w:style w:type="paragraph" w:styleId="Subtitle">
    <w:name w:val="Subtitle"/>
    <w:basedOn w:val="Normal"/>
    <w:next w:val="Normal"/>
    <w:link w:val="SubtitleChar"/>
    <w:uiPriority w:val="11"/>
    <w:qFormat/>
    <w:rsid w:val="00121A2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21A28"/>
    <w:rPr>
      <w:caps/>
      <w:color w:val="595959" w:themeColor="text1" w:themeTint="A6"/>
      <w:spacing w:val="10"/>
      <w:sz w:val="24"/>
      <w:szCs w:val="24"/>
    </w:rPr>
  </w:style>
  <w:style w:type="character" w:styleId="SubtleEmphasis">
    <w:name w:val="Subtle Emphasis"/>
    <w:uiPriority w:val="19"/>
    <w:qFormat/>
    <w:rsid w:val="00121A28"/>
    <w:rPr>
      <w:i/>
      <w:iCs/>
      <w:color w:val="476013" w:themeColor="accent1" w:themeShade="7F"/>
    </w:rPr>
  </w:style>
  <w:style w:type="character" w:styleId="IntenseEmphasis">
    <w:name w:val="Intense Emphasis"/>
    <w:uiPriority w:val="21"/>
    <w:qFormat/>
    <w:rsid w:val="00121A28"/>
    <w:rPr>
      <w:b/>
      <w:bCs/>
      <w:caps/>
      <w:color w:val="476013" w:themeColor="accent1" w:themeShade="7F"/>
      <w:spacing w:val="10"/>
    </w:rPr>
  </w:style>
  <w:style w:type="character" w:styleId="Strong">
    <w:name w:val="Strong"/>
    <w:uiPriority w:val="22"/>
    <w:qFormat/>
    <w:rsid w:val="00121A28"/>
    <w:rPr>
      <w:b/>
      <w:bCs/>
    </w:rPr>
  </w:style>
  <w:style w:type="paragraph" w:styleId="Quote">
    <w:name w:val="Quote"/>
    <w:basedOn w:val="Normal"/>
    <w:next w:val="Normal"/>
    <w:link w:val="QuoteChar"/>
    <w:uiPriority w:val="29"/>
    <w:qFormat/>
    <w:rsid w:val="00121A28"/>
    <w:rPr>
      <w:i/>
      <w:iCs/>
    </w:rPr>
  </w:style>
  <w:style w:type="character" w:customStyle="1" w:styleId="QuoteChar">
    <w:name w:val="Quote Char"/>
    <w:basedOn w:val="DefaultParagraphFont"/>
    <w:link w:val="Quote"/>
    <w:uiPriority w:val="29"/>
    <w:rsid w:val="00121A28"/>
    <w:rPr>
      <w:i/>
      <w:iCs/>
      <w:sz w:val="20"/>
      <w:szCs w:val="20"/>
    </w:rPr>
  </w:style>
  <w:style w:type="paragraph" w:styleId="IntenseQuote">
    <w:name w:val="Intense Quote"/>
    <w:basedOn w:val="Normal"/>
    <w:next w:val="Normal"/>
    <w:link w:val="IntenseQuoteChar"/>
    <w:uiPriority w:val="30"/>
    <w:qFormat/>
    <w:rsid w:val="00121A28"/>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121A28"/>
    <w:rPr>
      <w:i/>
      <w:iCs/>
      <w:color w:val="90C226" w:themeColor="accent1"/>
      <w:sz w:val="20"/>
      <w:szCs w:val="20"/>
    </w:rPr>
  </w:style>
  <w:style w:type="character" w:styleId="SubtleReference">
    <w:name w:val="Subtle Reference"/>
    <w:uiPriority w:val="31"/>
    <w:qFormat/>
    <w:rsid w:val="00121A28"/>
    <w:rPr>
      <w:b/>
      <w:bCs/>
      <w:color w:val="90C226" w:themeColor="accent1"/>
    </w:rPr>
  </w:style>
  <w:style w:type="character" w:styleId="IntenseReference">
    <w:name w:val="Intense Reference"/>
    <w:uiPriority w:val="32"/>
    <w:qFormat/>
    <w:rsid w:val="00121A28"/>
    <w:rPr>
      <w:b/>
      <w:bCs/>
      <w:i/>
      <w:iCs/>
      <w:caps/>
      <w:color w:val="90C226" w:themeColor="accent1"/>
    </w:rPr>
  </w:style>
  <w:style w:type="paragraph" w:styleId="Caption">
    <w:name w:val="caption"/>
    <w:basedOn w:val="Normal"/>
    <w:next w:val="Normal"/>
    <w:uiPriority w:val="35"/>
    <w:semiHidden/>
    <w:unhideWhenUsed/>
    <w:qFormat/>
    <w:rsid w:val="00121A28"/>
    <w:rPr>
      <w:b/>
      <w:bCs/>
      <w:color w:val="6B911C" w:themeColor="accent1" w:themeShade="BF"/>
      <w:sz w:val="16"/>
      <w:szCs w:val="16"/>
    </w:rPr>
  </w:style>
  <w:style w:type="paragraph" w:styleId="TOCHeading">
    <w:name w:val="TOC Heading"/>
    <w:basedOn w:val="Heading1"/>
    <w:next w:val="Normal"/>
    <w:uiPriority w:val="39"/>
    <w:semiHidden/>
    <w:unhideWhenUsed/>
    <w:qFormat/>
    <w:rsid w:val="00121A28"/>
    <w:pPr>
      <w:outlineLvl w:val="9"/>
    </w:pPr>
    <w:rPr>
      <w:lang w:bidi="en-US"/>
    </w:rPr>
  </w:style>
  <w:style w:type="character" w:styleId="PlaceholderText">
    <w:name w:val="Placeholder Text"/>
    <w:basedOn w:val="DefaultParagraphFont"/>
    <w:uiPriority w:val="99"/>
    <w:semiHidden/>
    <w:rPr>
      <w:color w:val="808080"/>
    </w:rPr>
  </w:style>
  <w:style w:type="character" w:styleId="BookTitle">
    <w:name w:val="Book Title"/>
    <w:uiPriority w:val="33"/>
    <w:qFormat/>
    <w:rsid w:val="00121A28"/>
    <w:rPr>
      <w:b/>
      <w:bCs/>
      <w:i/>
      <w:iCs/>
      <w:spacing w:val="9"/>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121A28"/>
    <w:rPr>
      <w:caps/>
      <w:spacing w:val="15"/>
      <w:shd w:val="clear" w:color="auto" w:fill="E9F6D0" w:themeFill="accent1" w:themeFillTint="33"/>
    </w:rPr>
  </w:style>
  <w:style w:type="character" w:customStyle="1" w:styleId="Heading3Char">
    <w:name w:val="Heading 3 Char"/>
    <w:basedOn w:val="DefaultParagraphFont"/>
    <w:link w:val="Heading3"/>
    <w:uiPriority w:val="9"/>
    <w:rsid w:val="00121A28"/>
    <w:rPr>
      <w:caps/>
      <w:color w:val="476013" w:themeColor="accent1" w:themeShade="7F"/>
      <w:spacing w:val="15"/>
    </w:rPr>
  </w:style>
  <w:style w:type="character" w:customStyle="1" w:styleId="Heading4Char">
    <w:name w:val="Heading 4 Char"/>
    <w:basedOn w:val="DefaultParagraphFont"/>
    <w:link w:val="Heading4"/>
    <w:uiPriority w:val="9"/>
    <w:rsid w:val="00121A28"/>
    <w:rPr>
      <w:caps/>
      <w:color w:val="6B911C" w:themeColor="accent1" w:themeShade="BF"/>
      <w:spacing w:val="10"/>
    </w:rPr>
  </w:style>
  <w:style w:type="character" w:styleId="Emphasis">
    <w:name w:val="Emphasis"/>
    <w:uiPriority w:val="20"/>
    <w:qFormat/>
    <w:rsid w:val="00121A28"/>
    <w:rPr>
      <w:caps/>
      <w:color w:val="476013" w:themeColor="accent1" w:themeShade="7F"/>
      <w:spacing w:val="5"/>
    </w:rPr>
  </w:style>
  <w:style w:type="paragraph" w:styleId="NoSpacing">
    <w:name w:val="No Spacing"/>
    <w:basedOn w:val="Normal"/>
    <w:link w:val="NoSpacingChar"/>
    <w:uiPriority w:val="1"/>
    <w:qFormat/>
    <w:rsid w:val="00121A28"/>
    <w:pPr>
      <w:spacing w:before="0" w:after="0" w:line="240" w:lineRule="auto"/>
    </w:pPr>
  </w:style>
  <w:style w:type="character" w:customStyle="1" w:styleId="NoSpacingChar">
    <w:name w:val="No Spacing Char"/>
    <w:basedOn w:val="DefaultParagraphFont"/>
    <w:link w:val="NoSpacing"/>
    <w:uiPriority w:val="1"/>
    <w:rsid w:val="00121A28"/>
    <w:rPr>
      <w:sz w:val="20"/>
      <w:szCs w:val="20"/>
    </w:rPr>
  </w:style>
  <w:style w:type="paragraph" w:styleId="ListParagraph">
    <w:name w:val="List Paragraph"/>
    <w:basedOn w:val="Normal"/>
    <w:uiPriority w:val="34"/>
    <w:qFormat/>
    <w:rsid w:val="00121A28"/>
    <w:pPr>
      <w:ind w:left="720"/>
      <w:contextualSpacing/>
    </w:pPr>
  </w:style>
  <w:style w:type="paragraph" w:customStyle="1" w:styleId="PersonalName">
    <w:name w:val="Personal Name"/>
    <w:basedOn w:val="Title"/>
    <w:rsid w:val="00121A28"/>
    <w:rPr>
      <w:b/>
      <w:caps w:val="0"/>
      <w:color w:val="000000"/>
      <w:sz w:val="28"/>
      <w:szCs w:val="28"/>
    </w:rPr>
  </w:style>
  <w:style w:type="paragraph" w:styleId="NormalWeb">
    <w:name w:val="Normal (Web)"/>
    <w:basedOn w:val="Normal"/>
    <w:uiPriority w:val="99"/>
    <w:unhideWhenUsed/>
    <w:rsid w:val="00F54733"/>
    <w:pPr>
      <w:spacing w:before="100" w:beforeAutospacing="1" w:after="100" w:afterAutospacing="1" w:line="240" w:lineRule="auto"/>
    </w:pPr>
    <w:rPr>
      <w:rFonts w:ascii="Times New Roman" w:hAnsi="Times New Roman" w:cs="Times New Roman"/>
      <w:sz w:val="24"/>
      <w:szCs w:val="24"/>
      <w:lang w:eastAsia="en-US"/>
    </w:rPr>
  </w:style>
  <w:style w:type="table" w:styleId="TableGrid">
    <w:name w:val="Table Grid"/>
    <w:basedOn w:val="TableNormal"/>
    <w:uiPriority w:val="39"/>
    <w:rsid w:val="00F5473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B6BCC"/>
    <w:pPr>
      <w:tabs>
        <w:tab w:val="left" w:leader="underscore" w:pos="5760"/>
      </w:tabs>
      <w:spacing w:before="0" w:after="0" w:line="240" w:lineRule="auto"/>
    </w:pPr>
    <w:rPr>
      <w:rFonts w:ascii="Times" w:eastAsia="Times New Roman" w:hAnsi="Times" w:cs="Times New Roman"/>
      <w:b/>
      <w:sz w:val="24"/>
      <w:lang w:eastAsia="en-US"/>
    </w:rPr>
  </w:style>
  <w:style w:type="character" w:customStyle="1" w:styleId="BodyTextChar">
    <w:name w:val="Body Text Char"/>
    <w:basedOn w:val="DefaultParagraphFont"/>
    <w:link w:val="BodyText"/>
    <w:rsid w:val="001B6BCC"/>
    <w:rPr>
      <w:rFonts w:ascii="Times" w:eastAsia="Times New Roman" w:hAnsi="Times" w:cs="Times New Roman"/>
      <w:b/>
      <w:sz w:val="24"/>
      <w:szCs w:val="20"/>
      <w:lang w:eastAsia="en-US"/>
    </w:rPr>
  </w:style>
  <w:style w:type="paragraph" w:styleId="BodyText2">
    <w:name w:val="Body Text 2"/>
    <w:basedOn w:val="Normal"/>
    <w:link w:val="BodyText2Char"/>
    <w:rsid w:val="001B6BCC"/>
    <w:pPr>
      <w:spacing w:before="0"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1B6BCC"/>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4565C"/>
  </w:style>
  <w:style w:type="paragraph" w:styleId="BalloonText">
    <w:name w:val="Balloon Text"/>
    <w:basedOn w:val="Normal"/>
    <w:link w:val="BalloonTextChar"/>
    <w:uiPriority w:val="99"/>
    <w:semiHidden/>
    <w:unhideWhenUsed/>
    <w:rsid w:val="003C54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7952">
      <w:bodyDiv w:val="1"/>
      <w:marLeft w:val="0"/>
      <w:marRight w:val="0"/>
      <w:marTop w:val="0"/>
      <w:marBottom w:val="0"/>
      <w:divBdr>
        <w:top w:val="none" w:sz="0" w:space="0" w:color="auto"/>
        <w:left w:val="none" w:sz="0" w:space="0" w:color="auto"/>
        <w:bottom w:val="none" w:sz="0" w:space="0" w:color="auto"/>
        <w:right w:val="none" w:sz="0" w:space="0" w:color="auto"/>
      </w:divBdr>
    </w:div>
    <w:div w:id="233976917">
      <w:bodyDiv w:val="1"/>
      <w:marLeft w:val="0"/>
      <w:marRight w:val="0"/>
      <w:marTop w:val="0"/>
      <w:marBottom w:val="0"/>
      <w:divBdr>
        <w:top w:val="none" w:sz="0" w:space="0" w:color="auto"/>
        <w:left w:val="none" w:sz="0" w:space="0" w:color="auto"/>
        <w:bottom w:val="none" w:sz="0" w:space="0" w:color="auto"/>
        <w:right w:val="none" w:sz="0" w:space="0" w:color="auto"/>
      </w:divBdr>
    </w:div>
    <w:div w:id="428625121">
      <w:bodyDiv w:val="1"/>
      <w:marLeft w:val="0"/>
      <w:marRight w:val="0"/>
      <w:marTop w:val="0"/>
      <w:marBottom w:val="0"/>
      <w:divBdr>
        <w:top w:val="none" w:sz="0" w:space="0" w:color="auto"/>
        <w:left w:val="none" w:sz="0" w:space="0" w:color="auto"/>
        <w:bottom w:val="none" w:sz="0" w:space="0" w:color="auto"/>
        <w:right w:val="none" w:sz="0" w:space="0" w:color="auto"/>
      </w:divBdr>
    </w:div>
    <w:div w:id="72483551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05">
          <w:marLeft w:val="0"/>
          <w:marRight w:val="0"/>
          <w:marTop w:val="0"/>
          <w:marBottom w:val="0"/>
          <w:divBdr>
            <w:top w:val="none" w:sz="0" w:space="0" w:color="auto"/>
            <w:left w:val="none" w:sz="0" w:space="0" w:color="auto"/>
            <w:bottom w:val="none" w:sz="0" w:space="0" w:color="auto"/>
            <w:right w:val="none" w:sz="0" w:space="0" w:color="auto"/>
          </w:divBdr>
          <w:divsChild>
            <w:div w:id="1906910173">
              <w:marLeft w:val="0"/>
              <w:marRight w:val="0"/>
              <w:marTop w:val="0"/>
              <w:marBottom w:val="0"/>
              <w:divBdr>
                <w:top w:val="none" w:sz="0" w:space="0" w:color="auto"/>
                <w:left w:val="none" w:sz="0" w:space="0" w:color="auto"/>
                <w:bottom w:val="none" w:sz="0" w:space="0" w:color="auto"/>
                <w:right w:val="none" w:sz="0" w:space="0" w:color="auto"/>
              </w:divBdr>
              <w:divsChild>
                <w:div w:id="940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5243">
      <w:bodyDiv w:val="1"/>
      <w:marLeft w:val="0"/>
      <w:marRight w:val="0"/>
      <w:marTop w:val="0"/>
      <w:marBottom w:val="0"/>
      <w:divBdr>
        <w:top w:val="none" w:sz="0" w:space="0" w:color="auto"/>
        <w:left w:val="none" w:sz="0" w:space="0" w:color="auto"/>
        <w:bottom w:val="none" w:sz="0" w:space="0" w:color="auto"/>
        <w:right w:val="none" w:sz="0" w:space="0" w:color="auto"/>
      </w:divBdr>
    </w:div>
    <w:div w:id="1269504711">
      <w:bodyDiv w:val="1"/>
      <w:marLeft w:val="0"/>
      <w:marRight w:val="0"/>
      <w:marTop w:val="0"/>
      <w:marBottom w:val="0"/>
      <w:divBdr>
        <w:top w:val="none" w:sz="0" w:space="0" w:color="auto"/>
        <w:left w:val="none" w:sz="0" w:space="0" w:color="auto"/>
        <w:bottom w:val="none" w:sz="0" w:space="0" w:color="auto"/>
        <w:right w:val="none" w:sz="0" w:space="0" w:color="auto"/>
      </w:divBdr>
    </w:div>
    <w:div w:id="1396203169">
      <w:bodyDiv w:val="1"/>
      <w:marLeft w:val="0"/>
      <w:marRight w:val="0"/>
      <w:marTop w:val="0"/>
      <w:marBottom w:val="0"/>
      <w:divBdr>
        <w:top w:val="none" w:sz="0" w:space="0" w:color="auto"/>
        <w:left w:val="none" w:sz="0" w:space="0" w:color="auto"/>
        <w:bottom w:val="none" w:sz="0" w:space="0" w:color="auto"/>
        <w:right w:val="none" w:sz="0" w:space="0" w:color="auto"/>
      </w:divBdr>
    </w:div>
    <w:div w:id="1640721852">
      <w:bodyDiv w:val="1"/>
      <w:marLeft w:val="0"/>
      <w:marRight w:val="0"/>
      <w:marTop w:val="0"/>
      <w:marBottom w:val="0"/>
      <w:divBdr>
        <w:top w:val="none" w:sz="0" w:space="0" w:color="auto"/>
        <w:left w:val="none" w:sz="0" w:space="0" w:color="auto"/>
        <w:bottom w:val="none" w:sz="0" w:space="0" w:color="auto"/>
        <w:right w:val="none" w:sz="0" w:space="0" w:color="auto"/>
      </w:divBdr>
    </w:div>
    <w:div w:id="20256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N. Willard</dc:creator>
  <cp:keywords/>
  <dc:description/>
  <cp:lastModifiedBy>BREANNE WILLARD</cp:lastModifiedBy>
  <cp:revision>2</cp:revision>
  <cp:lastPrinted>2017-09-05T17:06:00Z</cp:lastPrinted>
  <dcterms:created xsi:type="dcterms:W3CDTF">2017-09-05T20:14:00Z</dcterms:created>
  <dcterms:modified xsi:type="dcterms:W3CDTF">2017-09-05T20:14:00Z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